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5A" w:rsidRDefault="00A5675A" w:rsidP="008B355F">
      <w:pPr>
        <w:rPr>
          <w:rFonts w:ascii="Garamond" w:hAnsi="Garamond"/>
          <w:b/>
          <w:sz w:val="28"/>
          <w:szCs w:val="28"/>
        </w:rPr>
      </w:pPr>
      <w:r w:rsidRPr="00A5675A">
        <w:rPr>
          <w:rFonts w:ascii="Garamond" w:hAnsi="Garamond"/>
          <w:b/>
          <w:noProof/>
          <w:sz w:val="28"/>
          <w:szCs w:val="28"/>
        </w:rPr>
        <w:drawing>
          <wp:inline distT="0" distB="0" distL="0" distR="0">
            <wp:extent cx="1571625" cy="719138"/>
            <wp:effectExtent l="19050" t="19050" r="28575" b="23812"/>
            <wp:docPr id="1" name="Immagine 1" descr="logo_cidi_perugia"/>
            <wp:cNvGraphicFramePr/>
            <a:graphic xmlns:a="http://schemas.openxmlformats.org/drawingml/2006/main">
              <a:graphicData uri="http://schemas.openxmlformats.org/drawingml/2006/picture">
                <pic:pic xmlns:pic="http://schemas.openxmlformats.org/drawingml/2006/picture">
                  <pic:nvPicPr>
                    <pic:cNvPr id="5124" name="Immagine 3" descr="logo_cidi_perugia"/>
                    <pic:cNvPicPr>
                      <a:picLocks noChangeAspect="1" noChangeArrowheads="1"/>
                    </pic:cNvPicPr>
                  </pic:nvPicPr>
                  <pic:blipFill>
                    <a:blip r:embed="rId5" cstate="print">
                      <a:lum contrast="40000"/>
                    </a:blip>
                    <a:srcRect/>
                    <a:stretch>
                      <a:fillRect/>
                    </a:stretch>
                  </pic:blipFill>
                  <pic:spPr bwMode="auto">
                    <a:xfrm>
                      <a:off x="0" y="0"/>
                      <a:ext cx="1571625" cy="719138"/>
                    </a:xfrm>
                    <a:prstGeom prst="rect">
                      <a:avLst/>
                    </a:prstGeom>
                    <a:noFill/>
                    <a:ln w="6350">
                      <a:solidFill>
                        <a:srgbClr val="000000"/>
                      </a:solidFill>
                      <a:miter lim="800000"/>
                      <a:headEnd/>
                      <a:tailEnd/>
                    </a:ln>
                  </pic:spPr>
                </pic:pic>
              </a:graphicData>
            </a:graphic>
          </wp:inline>
        </w:drawing>
      </w:r>
    </w:p>
    <w:p w:rsidR="00A5675A" w:rsidRDefault="00A5675A" w:rsidP="00907AD5">
      <w:pPr>
        <w:jc w:val="center"/>
        <w:rPr>
          <w:rFonts w:ascii="Garamond" w:hAnsi="Garamond"/>
          <w:b/>
          <w:sz w:val="28"/>
          <w:szCs w:val="28"/>
        </w:rPr>
      </w:pPr>
    </w:p>
    <w:p w:rsidR="00907AD5" w:rsidRDefault="00907AD5" w:rsidP="00907AD5">
      <w:pPr>
        <w:jc w:val="center"/>
        <w:rPr>
          <w:rFonts w:ascii="Garamond" w:hAnsi="Garamond"/>
          <w:b/>
          <w:sz w:val="28"/>
          <w:szCs w:val="28"/>
        </w:rPr>
      </w:pPr>
      <w:r>
        <w:rPr>
          <w:rFonts w:ascii="Garamond" w:hAnsi="Garamond"/>
          <w:b/>
          <w:sz w:val="28"/>
          <w:szCs w:val="28"/>
        </w:rPr>
        <w:t xml:space="preserve">UNITA' FORMATIVA </w:t>
      </w:r>
      <w:proofErr w:type="spellStart"/>
      <w:r>
        <w:rPr>
          <w:rFonts w:ascii="Garamond" w:hAnsi="Garamond"/>
          <w:b/>
          <w:sz w:val="28"/>
          <w:szCs w:val="28"/>
        </w:rPr>
        <w:t>DI</w:t>
      </w:r>
      <w:proofErr w:type="spellEnd"/>
      <w:r>
        <w:rPr>
          <w:rFonts w:ascii="Garamond" w:hAnsi="Garamond"/>
          <w:b/>
          <w:sz w:val="28"/>
          <w:szCs w:val="28"/>
        </w:rPr>
        <w:t xml:space="preserve"> LETTERATURA ITALIANA</w:t>
      </w:r>
    </w:p>
    <w:p w:rsidR="00907AD5" w:rsidRDefault="00907AD5" w:rsidP="00907AD5">
      <w:pPr>
        <w:jc w:val="center"/>
        <w:rPr>
          <w:rFonts w:ascii="Garamond" w:hAnsi="Garamond"/>
          <w:b/>
          <w:sz w:val="28"/>
          <w:szCs w:val="28"/>
        </w:rPr>
      </w:pPr>
      <w:r>
        <w:rPr>
          <w:rFonts w:ascii="Garamond" w:hAnsi="Garamond"/>
          <w:b/>
          <w:sz w:val="28"/>
          <w:szCs w:val="28"/>
        </w:rPr>
        <w:t>"</w:t>
      </w:r>
      <w:r w:rsidRPr="001F5897">
        <w:rPr>
          <w:rFonts w:ascii="Garamond" w:hAnsi="Garamond"/>
          <w:b/>
          <w:i/>
          <w:sz w:val="28"/>
          <w:szCs w:val="28"/>
        </w:rPr>
        <w:t>METODOLOGIE DIDATTICHE INNOVATIVE PER UNA LETTERATURA DELLE COMPETENZE</w:t>
      </w:r>
      <w:r>
        <w:rPr>
          <w:rFonts w:ascii="Garamond" w:hAnsi="Garamond"/>
          <w:b/>
          <w:sz w:val="28"/>
          <w:szCs w:val="28"/>
        </w:rPr>
        <w:t>"</w:t>
      </w:r>
    </w:p>
    <w:p w:rsidR="00907AD5" w:rsidRPr="00966DD7" w:rsidRDefault="00907AD5" w:rsidP="00907AD5">
      <w:pPr>
        <w:jc w:val="center"/>
        <w:rPr>
          <w:rFonts w:ascii="Garamond" w:hAnsi="Garamond"/>
          <w:b/>
          <w:sz w:val="28"/>
          <w:szCs w:val="28"/>
        </w:rPr>
      </w:pPr>
    </w:p>
    <w:p w:rsidR="00907AD5" w:rsidRDefault="00907AD5" w:rsidP="00907AD5">
      <w:pPr>
        <w:jc w:val="center"/>
        <w:rPr>
          <w:rFonts w:ascii="Garamond" w:hAnsi="Garamond"/>
          <w:b/>
          <w:sz w:val="28"/>
          <w:szCs w:val="28"/>
        </w:rPr>
      </w:pPr>
    </w:p>
    <w:p w:rsidR="00907AD5" w:rsidRDefault="00907AD5" w:rsidP="00907AD5">
      <w:pPr>
        <w:jc w:val="center"/>
        <w:rPr>
          <w:rFonts w:ascii="Garamond" w:hAnsi="Garamond"/>
          <w:b/>
          <w:sz w:val="32"/>
          <w:szCs w:val="32"/>
          <w:u w:val="single"/>
        </w:rPr>
      </w:pPr>
    </w:p>
    <w:p w:rsidR="00907AD5" w:rsidRDefault="00907AD5" w:rsidP="00907AD5">
      <w:pPr>
        <w:jc w:val="center"/>
        <w:rPr>
          <w:rFonts w:ascii="Garamond" w:hAnsi="Garamond"/>
          <w:b/>
          <w:sz w:val="28"/>
          <w:szCs w:val="28"/>
        </w:rPr>
      </w:pPr>
      <w:r>
        <w:rPr>
          <w:rFonts w:ascii="Garamond" w:hAnsi="Garamond"/>
          <w:b/>
          <w:sz w:val="32"/>
          <w:szCs w:val="32"/>
          <w:u w:val="single"/>
        </w:rPr>
        <w:t>RELAZIONE FINALE</w:t>
      </w:r>
    </w:p>
    <w:p w:rsidR="00907AD5" w:rsidRDefault="00907AD5" w:rsidP="00907AD5">
      <w:pPr>
        <w:jc w:val="center"/>
        <w:rPr>
          <w:rFonts w:ascii="Garamond" w:hAnsi="Garamond"/>
          <w:b/>
          <w:sz w:val="28"/>
          <w:szCs w:val="28"/>
        </w:rPr>
      </w:pPr>
    </w:p>
    <w:p w:rsidR="00907AD5" w:rsidRDefault="00907AD5" w:rsidP="00907AD5">
      <w:pPr>
        <w:jc w:val="center"/>
        <w:rPr>
          <w:rFonts w:ascii="Garamond" w:hAnsi="Garamond"/>
          <w:b/>
          <w:sz w:val="28"/>
          <w:szCs w:val="28"/>
        </w:rPr>
      </w:pPr>
    </w:p>
    <w:p w:rsidR="00907AD5" w:rsidRDefault="00907AD5" w:rsidP="00907AD5">
      <w:pPr>
        <w:spacing w:after="0"/>
        <w:jc w:val="center"/>
        <w:rPr>
          <w:rFonts w:ascii="Garamond" w:hAnsi="Garamond"/>
          <w:b/>
          <w:sz w:val="24"/>
          <w:szCs w:val="24"/>
        </w:rPr>
      </w:pPr>
    </w:p>
    <w:p w:rsidR="00907AD5" w:rsidRDefault="00907AD5" w:rsidP="00907AD5">
      <w:pPr>
        <w:spacing w:after="0"/>
        <w:jc w:val="center"/>
        <w:rPr>
          <w:rFonts w:ascii="Garamond" w:hAnsi="Garamond"/>
          <w:b/>
          <w:sz w:val="24"/>
          <w:szCs w:val="24"/>
        </w:rPr>
      </w:pPr>
    </w:p>
    <w:p w:rsidR="00907AD5" w:rsidRDefault="00907AD5" w:rsidP="00907AD5">
      <w:pPr>
        <w:spacing w:after="0"/>
        <w:jc w:val="center"/>
        <w:rPr>
          <w:rFonts w:ascii="Garamond" w:hAnsi="Garamond"/>
          <w:b/>
          <w:sz w:val="24"/>
          <w:szCs w:val="24"/>
        </w:rPr>
      </w:pPr>
    </w:p>
    <w:p w:rsidR="00907AD5" w:rsidRDefault="00907AD5" w:rsidP="00907AD5">
      <w:pPr>
        <w:spacing w:after="0"/>
        <w:jc w:val="center"/>
        <w:rPr>
          <w:rFonts w:ascii="Garamond" w:hAnsi="Garamond"/>
          <w:b/>
          <w:sz w:val="24"/>
          <w:szCs w:val="24"/>
        </w:rPr>
      </w:pPr>
    </w:p>
    <w:p w:rsidR="00907AD5" w:rsidRDefault="00907AD5" w:rsidP="00907AD5">
      <w:pPr>
        <w:spacing w:after="0"/>
        <w:jc w:val="center"/>
        <w:rPr>
          <w:rFonts w:ascii="Garamond" w:hAnsi="Garamond"/>
          <w:b/>
          <w:sz w:val="24"/>
          <w:szCs w:val="24"/>
        </w:rPr>
      </w:pPr>
    </w:p>
    <w:p w:rsidR="00907AD5" w:rsidRDefault="00907AD5" w:rsidP="00907AD5">
      <w:pPr>
        <w:spacing w:after="0"/>
        <w:jc w:val="center"/>
        <w:rPr>
          <w:rFonts w:ascii="Garamond" w:hAnsi="Garamond"/>
          <w:b/>
          <w:sz w:val="24"/>
          <w:szCs w:val="24"/>
        </w:rPr>
      </w:pPr>
    </w:p>
    <w:p w:rsidR="00907AD5" w:rsidRDefault="00907AD5" w:rsidP="00907AD5">
      <w:pPr>
        <w:spacing w:after="0"/>
        <w:jc w:val="center"/>
        <w:rPr>
          <w:rFonts w:ascii="Garamond" w:hAnsi="Garamond"/>
          <w:b/>
          <w:sz w:val="24"/>
          <w:szCs w:val="24"/>
        </w:rPr>
      </w:pPr>
    </w:p>
    <w:p w:rsidR="00907AD5" w:rsidRDefault="00907AD5" w:rsidP="00907AD5">
      <w:pPr>
        <w:spacing w:after="0"/>
        <w:jc w:val="center"/>
        <w:rPr>
          <w:rFonts w:ascii="Garamond" w:hAnsi="Garamond"/>
          <w:b/>
          <w:sz w:val="24"/>
          <w:szCs w:val="24"/>
        </w:rPr>
      </w:pPr>
    </w:p>
    <w:p w:rsidR="00907AD5" w:rsidRDefault="00907AD5" w:rsidP="00907AD5">
      <w:pPr>
        <w:spacing w:after="0"/>
        <w:jc w:val="center"/>
        <w:rPr>
          <w:rFonts w:ascii="Garamond" w:hAnsi="Garamond"/>
          <w:b/>
          <w:sz w:val="24"/>
          <w:szCs w:val="24"/>
        </w:rPr>
      </w:pPr>
    </w:p>
    <w:p w:rsidR="00907AD5" w:rsidRDefault="00907AD5" w:rsidP="00907AD5">
      <w:pPr>
        <w:spacing w:after="0"/>
        <w:jc w:val="center"/>
        <w:rPr>
          <w:rFonts w:ascii="Garamond" w:hAnsi="Garamond"/>
          <w:sz w:val="24"/>
          <w:szCs w:val="24"/>
        </w:rPr>
      </w:pPr>
      <w:r w:rsidRPr="00907AD5">
        <w:rPr>
          <w:rFonts w:ascii="Garamond" w:hAnsi="Garamond"/>
          <w:sz w:val="24"/>
          <w:szCs w:val="24"/>
        </w:rPr>
        <w:t>DOCENTE</w:t>
      </w:r>
      <w:r>
        <w:rPr>
          <w:rFonts w:ascii="Garamond" w:hAnsi="Garamond"/>
          <w:b/>
          <w:sz w:val="24"/>
          <w:szCs w:val="24"/>
        </w:rPr>
        <w:t xml:space="preserve">: </w:t>
      </w:r>
      <w:r w:rsidRPr="00907AD5">
        <w:rPr>
          <w:rFonts w:ascii="Garamond" w:hAnsi="Garamond"/>
          <w:b/>
          <w:sz w:val="24"/>
          <w:szCs w:val="24"/>
        </w:rPr>
        <w:t xml:space="preserve">prof. DANIELE </w:t>
      </w:r>
      <w:proofErr w:type="spellStart"/>
      <w:r w:rsidRPr="00907AD5">
        <w:rPr>
          <w:rFonts w:ascii="Garamond" w:hAnsi="Garamond"/>
          <w:b/>
          <w:sz w:val="24"/>
          <w:szCs w:val="24"/>
        </w:rPr>
        <w:t>DI</w:t>
      </w:r>
      <w:proofErr w:type="spellEnd"/>
      <w:r w:rsidRPr="00907AD5">
        <w:rPr>
          <w:rFonts w:ascii="Garamond" w:hAnsi="Garamond"/>
          <w:b/>
          <w:sz w:val="24"/>
          <w:szCs w:val="24"/>
        </w:rPr>
        <w:t xml:space="preserve"> LORENZI</w:t>
      </w: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907AD5" w:rsidRDefault="00907AD5" w:rsidP="00907AD5">
      <w:pPr>
        <w:spacing w:after="0"/>
        <w:jc w:val="center"/>
        <w:rPr>
          <w:rFonts w:ascii="Garamond" w:hAnsi="Garamond"/>
          <w:sz w:val="24"/>
          <w:szCs w:val="24"/>
        </w:rPr>
      </w:pPr>
    </w:p>
    <w:p w:rsidR="00AE1A4C" w:rsidRDefault="00765AC8" w:rsidP="00AC2524">
      <w:pPr>
        <w:spacing w:after="0"/>
        <w:jc w:val="both"/>
        <w:rPr>
          <w:rFonts w:ascii="Garamond" w:hAnsi="Garamond"/>
          <w:sz w:val="24"/>
          <w:szCs w:val="24"/>
        </w:rPr>
      </w:pPr>
      <w:r>
        <w:rPr>
          <w:rFonts w:ascii="Garamond" w:hAnsi="Garamond"/>
          <w:sz w:val="24"/>
          <w:szCs w:val="24"/>
        </w:rPr>
        <w:lastRenderedPageBreak/>
        <w:t>L'unità formativa di Letteratura italiana dal titolo "Metodologie didattiche ed innovative per una letteratura delle competenze</w:t>
      </w:r>
      <w:r w:rsidR="000E469A">
        <w:rPr>
          <w:rFonts w:ascii="Garamond" w:hAnsi="Garamond"/>
          <w:sz w:val="24"/>
          <w:szCs w:val="24"/>
        </w:rPr>
        <w:t>"</w:t>
      </w:r>
      <w:r>
        <w:rPr>
          <w:rFonts w:ascii="Garamond" w:hAnsi="Garamond"/>
          <w:sz w:val="24"/>
          <w:szCs w:val="24"/>
        </w:rPr>
        <w:t xml:space="preserve"> ha costituito per l'intero gruppo dei partecipanti un'occasione privilegiata ed efficace </w:t>
      </w:r>
      <w:r w:rsidR="007650F3">
        <w:rPr>
          <w:rFonts w:ascii="Garamond" w:hAnsi="Garamond"/>
          <w:sz w:val="24"/>
          <w:szCs w:val="24"/>
        </w:rPr>
        <w:t xml:space="preserve">per il </w:t>
      </w:r>
      <w:r>
        <w:rPr>
          <w:rFonts w:ascii="Garamond" w:hAnsi="Garamond"/>
          <w:sz w:val="24"/>
          <w:szCs w:val="24"/>
        </w:rPr>
        <w:t xml:space="preserve">lavoro del docente in classe, ponendo i destinatari del corso </w:t>
      </w:r>
      <w:r w:rsidR="007650F3">
        <w:rPr>
          <w:rFonts w:ascii="Garamond" w:hAnsi="Garamond"/>
          <w:sz w:val="24"/>
          <w:szCs w:val="24"/>
        </w:rPr>
        <w:t>di fronte alla riflessione sul proprio</w:t>
      </w:r>
      <w:r>
        <w:rPr>
          <w:rFonts w:ascii="Garamond" w:hAnsi="Garamond"/>
          <w:sz w:val="24"/>
          <w:szCs w:val="24"/>
        </w:rPr>
        <w:t xml:space="preserve"> </w:t>
      </w:r>
      <w:proofErr w:type="spellStart"/>
      <w:r w:rsidRPr="00765AC8">
        <w:rPr>
          <w:rFonts w:ascii="Garamond" w:hAnsi="Garamond"/>
          <w:i/>
          <w:sz w:val="24"/>
          <w:szCs w:val="24"/>
        </w:rPr>
        <w:t>ubi</w:t>
      </w:r>
      <w:proofErr w:type="spellEnd"/>
      <w:r w:rsidRPr="00765AC8">
        <w:rPr>
          <w:rFonts w:ascii="Garamond" w:hAnsi="Garamond"/>
          <w:i/>
          <w:sz w:val="24"/>
          <w:szCs w:val="24"/>
        </w:rPr>
        <w:t xml:space="preserve"> </w:t>
      </w:r>
      <w:proofErr w:type="spellStart"/>
      <w:r w:rsidRPr="00765AC8">
        <w:rPr>
          <w:rFonts w:ascii="Garamond" w:hAnsi="Garamond"/>
          <w:i/>
          <w:sz w:val="24"/>
          <w:szCs w:val="24"/>
        </w:rPr>
        <w:t>consistam</w:t>
      </w:r>
      <w:proofErr w:type="spellEnd"/>
      <w:r>
        <w:rPr>
          <w:rFonts w:ascii="Garamond" w:hAnsi="Garamond"/>
          <w:sz w:val="24"/>
          <w:szCs w:val="24"/>
        </w:rPr>
        <w:t xml:space="preserve"> personale </w:t>
      </w:r>
      <w:r w:rsidR="00156A5D">
        <w:rPr>
          <w:rFonts w:ascii="Garamond" w:hAnsi="Garamond"/>
          <w:sz w:val="24"/>
          <w:szCs w:val="24"/>
        </w:rPr>
        <w:t xml:space="preserve">e professionale </w:t>
      </w:r>
      <w:r>
        <w:rPr>
          <w:rFonts w:ascii="Garamond" w:hAnsi="Garamond"/>
          <w:sz w:val="24"/>
          <w:szCs w:val="24"/>
        </w:rPr>
        <w:t>posto all'interno di una società e, di conseguenza, di un sistema di formazione che cambia - soprattutto in questo momento- ed è risultata, per alcuni di noi</w:t>
      </w:r>
      <w:r w:rsidR="009620E3">
        <w:rPr>
          <w:rFonts w:ascii="Garamond" w:hAnsi="Garamond"/>
          <w:sz w:val="24"/>
          <w:szCs w:val="24"/>
        </w:rPr>
        <w:t>,</w:t>
      </w:r>
      <w:r>
        <w:rPr>
          <w:rFonts w:ascii="Garamond" w:hAnsi="Garamond"/>
          <w:sz w:val="24"/>
          <w:szCs w:val="24"/>
        </w:rPr>
        <w:t xml:space="preserve"> una vera </w:t>
      </w:r>
      <w:r w:rsidR="009620E3">
        <w:rPr>
          <w:rFonts w:ascii="Garamond" w:hAnsi="Garamond"/>
          <w:sz w:val="24"/>
          <w:szCs w:val="24"/>
        </w:rPr>
        <w:t xml:space="preserve">e continua occasione di </w:t>
      </w:r>
      <w:r>
        <w:rPr>
          <w:rFonts w:ascii="Garamond" w:hAnsi="Garamond"/>
          <w:sz w:val="24"/>
          <w:szCs w:val="24"/>
        </w:rPr>
        <w:t xml:space="preserve">'scoperta' di metodologie alternative del processo di insegnamento/apprendimento </w:t>
      </w:r>
      <w:r w:rsidR="00156A5D">
        <w:rPr>
          <w:rFonts w:ascii="Garamond" w:hAnsi="Garamond"/>
          <w:sz w:val="24"/>
          <w:szCs w:val="24"/>
        </w:rPr>
        <w:t>per</w:t>
      </w:r>
      <w:r w:rsidR="009620E3">
        <w:rPr>
          <w:rFonts w:ascii="Garamond" w:hAnsi="Garamond"/>
          <w:sz w:val="24"/>
          <w:szCs w:val="24"/>
        </w:rPr>
        <w:t>ché ci ha permesso di osservare e confrontarci con la</w:t>
      </w:r>
      <w:r w:rsidR="00156A5D">
        <w:rPr>
          <w:rFonts w:ascii="Garamond" w:hAnsi="Garamond"/>
          <w:sz w:val="24"/>
          <w:szCs w:val="24"/>
        </w:rPr>
        <w:t xml:space="preserve"> nostra disciplina secondo una prospettiva polivalente</w:t>
      </w:r>
      <w:r w:rsidR="009620E3">
        <w:rPr>
          <w:rFonts w:ascii="Garamond" w:hAnsi="Garamond"/>
          <w:sz w:val="24"/>
          <w:szCs w:val="24"/>
        </w:rPr>
        <w:t xml:space="preserve">, stimolante per noi e per i nostri alunni ed attiva da entrambe le parti, ricca di spunti e di </w:t>
      </w:r>
      <w:proofErr w:type="spellStart"/>
      <w:r w:rsidR="009620E3">
        <w:rPr>
          <w:rFonts w:ascii="Garamond" w:hAnsi="Garamond"/>
          <w:i/>
          <w:sz w:val="24"/>
          <w:szCs w:val="24"/>
        </w:rPr>
        <w:t>imput</w:t>
      </w:r>
      <w:proofErr w:type="spellEnd"/>
      <w:r w:rsidR="009620E3">
        <w:rPr>
          <w:rFonts w:ascii="Garamond" w:hAnsi="Garamond"/>
          <w:i/>
          <w:sz w:val="24"/>
          <w:szCs w:val="24"/>
        </w:rPr>
        <w:t xml:space="preserve"> </w:t>
      </w:r>
      <w:r w:rsidR="009620E3">
        <w:rPr>
          <w:rFonts w:ascii="Garamond" w:hAnsi="Garamond"/>
          <w:sz w:val="24"/>
          <w:szCs w:val="24"/>
        </w:rPr>
        <w:t>didattici</w:t>
      </w:r>
      <w:r w:rsidR="007650F3">
        <w:rPr>
          <w:rFonts w:ascii="Garamond" w:hAnsi="Garamond"/>
          <w:sz w:val="24"/>
          <w:szCs w:val="24"/>
        </w:rPr>
        <w:t>.</w:t>
      </w:r>
      <w:r w:rsidR="009620E3">
        <w:rPr>
          <w:rFonts w:ascii="Garamond" w:hAnsi="Garamond"/>
          <w:sz w:val="24"/>
          <w:szCs w:val="24"/>
        </w:rPr>
        <w:t xml:space="preserve"> </w:t>
      </w:r>
    </w:p>
    <w:p w:rsidR="00AC2524" w:rsidRDefault="00AC2524" w:rsidP="00AC2524">
      <w:pPr>
        <w:spacing w:after="0"/>
        <w:jc w:val="both"/>
        <w:rPr>
          <w:rFonts w:ascii="Garamond" w:hAnsi="Garamond"/>
          <w:sz w:val="24"/>
          <w:szCs w:val="24"/>
        </w:rPr>
      </w:pPr>
      <w:r>
        <w:rPr>
          <w:rFonts w:ascii="Garamond" w:hAnsi="Garamond"/>
          <w:sz w:val="24"/>
          <w:szCs w:val="24"/>
        </w:rPr>
        <w:tab/>
        <w:t>L'innovazione principale è consistita nell'approccio. Tutti partecipanti al corso sapevano 'programmare per competenze' ma l'incontro con 'la competenza' è stato essenziale ad aprire un varco nella nos</w:t>
      </w:r>
      <w:r w:rsidR="00474BE9">
        <w:rPr>
          <w:rFonts w:ascii="Garamond" w:hAnsi="Garamond"/>
          <w:sz w:val="24"/>
          <w:szCs w:val="24"/>
        </w:rPr>
        <w:t xml:space="preserve">tra didattica quotidiana: essa ha aperto un dibattito epistemico, esperienziale e pratico che è partito proprio dalle sollecitazioni derivanti dagli elementi ricorrenti nei tentativi degli studiosi di definire l'ambito della sua azione e che la nostra </w:t>
      </w:r>
      <w:r w:rsidR="00474BE9">
        <w:rPr>
          <w:rFonts w:ascii="Garamond" w:hAnsi="Garamond"/>
          <w:i/>
          <w:sz w:val="24"/>
          <w:szCs w:val="24"/>
        </w:rPr>
        <w:t xml:space="preserve">tutor, </w:t>
      </w:r>
      <w:r w:rsidR="00474BE9">
        <w:rPr>
          <w:rFonts w:ascii="Garamond" w:hAnsi="Garamond"/>
          <w:sz w:val="24"/>
          <w:szCs w:val="24"/>
        </w:rPr>
        <w:t xml:space="preserve">professoressa Emanuela Biagetti, ci ha proposto in alcune </w:t>
      </w:r>
      <w:proofErr w:type="spellStart"/>
      <w:r w:rsidR="00474BE9" w:rsidRPr="00474BE9">
        <w:rPr>
          <w:rFonts w:ascii="Garamond" w:hAnsi="Garamond"/>
          <w:i/>
          <w:sz w:val="24"/>
          <w:szCs w:val="24"/>
        </w:rPr>
        <w:t>slides</w:t>
      </w:r>
      <w:proofErr w:type="spellEnd"/>
      <w:r w:rsidR="00474BE9">
        <w:rPr>
          <w:rFonts w:ascii="Garamond" w:hAnsi="Garamond"/>
          <w:sz w:val="24"/>
          <w:szCs w:val="24"/>
        </w:rPr>
        <w:t xml:space="preserve"> contenenti i contributi di specialisti della didattica. La definizione di </w:t>
      </w:r>
      <w:r w:rsidR="00511D48" w:rsidRPr="00511D48">
        <w:rPr>
          <w:rFonts w:ascii="Garamond" w:hAnsi="Garamond"/>
          <w:color w:val="FF0000"/>
          <w:sz w:val="24"/>
          <w:szCs w:val="24"/>
        </w:rPr>
        <w:t>.</w:t>
      </w:r>
      <w:r w:rsidRPr="00511D48">
        <w:rPr>
          <w:rFonts w:ascii="Garamond" w:hAnsi="Garamond"/>
          <w:sz w:val="24"/>
          <w:szCs w:val="24"/>
        </w:rPr>
        <w:t xml:space="preserve"> </w:t>
      </w:r>
      <w:r>
        <w:rPr>
          <w:rFonts w:ascii="Garamond" w:hAnsi="Garamond"/>
          <w:sz w:val="24"/>
          <w:szCs w:val="24"/>
        </w:rPr>
        <w:t xml:space="preserve">'Competenza' come : "insieme di conoscenze e capacità" ma anche di </w:t>
      </w:r>
      <w:r w:rsidR="003E4B43">
        <w:rPr>
          <w:rFonts w:ascii="Garamond" w:hAnsi="Garamond"/>
          <w:sz w:val="24"/>
          <w:szCs w:val="24"/>
        </w:rPr>
        <w:t>'</w:t>
      </w:r>
      <w:r>
        <w:rPr>
          <w:rFonts w:ascii="Garamond" w:hAnsi="Garamond"/>
          <w:sz w:val="24"/>
          <w:szCs w:val="24"/>
        </w:rPr>
        <w:t>comportament</w:t>
      </w:r>
      <w:r w:rsidR="003E4B43">
        <w:rPr>
          <w:rFonts w:ascii="Garamond" w:hAnsi="Garamond"/>
          <w:sz w:val="24"/>
          <w:szCs w:val="24"/>
        </w:rPr>
        <w:t>i'</w:t>
      </w:r>
      <w:r>
        <w:rPr>
          <w:rFonts w:ascii="Garamond" w:hAnsi="Garamond"/>
          <w:sz w:val="24"/>
          <w:szCs w:val="24"/>
        </w:rPr>
        <w:t xml:space="preserve"> ha evidenziato l'aspetto socio-affettivo nella crescita dell'alunno che spesso rimane sulla carta e che , inserito in un contesto, diventa asse portante dell</w:t>
      </w:r>
      <w:r w:rsidR="003E4B43">
        <w:rPr>
          <w:rFonts w:ascii="Garamond" w:hAnsi="Garamond"/>
          <w:sz w:val="24"/>
          <w:szCs w:val="24"/>
        </w:rPr>
        <w:t>a sua crescita e del suo sviluppo</w:t>
      </w:r>
      <w:r>
        <w:rPr>
          <w:rFonts w:ascii="Garamond" w:hAnsi="Garamond"/>
          <w:sz w:val="24"/>
          <w:szCs w:val="24"/>
        </w:rPr>
        <w:t xml:space="preserve"> </w:t>
      </w:r>
      <w:r w:rsidR="003E4B43">
        <w:rPr>
          <w:rFonts w:ascii="Garamond" w:hAnsi="Garamond"/>
          <w:sz w:val="24"/>
          <w:szCs w:val="24"/>
        </w:rPr>
        <w:t xml:space="preserve">(Le </w:t>
      </w:r>
      <w:proofErr w:type="spellStart"/>
      <w:r w:rsidR="003E4B43">
        <w:rPr>
          <w:rFonts w:ascii="Garamond" w:hAnsi="Garamond"/>
          <w:sz w:val="24"/>
          <w:szCs w:val="24"/>
        </w:rPr>
        <w:t>Boteurf</w:t>
      </w:r>
      <w:proofErr w:type="spellEnd"/>
      <w:r w:rsidR="003E4B43">
        <w:rPr>
          <w:rFonts w:ascii="Garamond" w:hAnsi="Garamond"/>
          <w:sz w:val="24"/>
          <w:szCs w:val="24"/>
        </w:rPr>
        <w:t>,),</w:t>
      </w:r>
      <w:r w:rsidR="00385633">
        <w:rPr>
          <w:rFonts w:ascii="Garamond" w:hAnsi="Garamond"/>
          <w:sz w:val="24"/>
          <w:szCs w:val="24"/>
        </w:rPr>
        <w:t xml:space="preserve"> affermazione</w:t>
      </w:r>
      <w:r w:rsidR="003E4B43">
        <w:rPr>
          <w:rFonts w:ascii="Garamond" w:hAnsi="Garamond"/>
          <w:sz w:val="24"/>
          <w:szCs w:val="24"/>
        </w:rPr>
        <w:t xml:space="preserve"> che ritorna anche nella definizione di </w:t>
      </w:r>
      <w:proofErr w:type="spellStart"/>
      <w:r w:rsidR="003E4B43">
        <w:rPr>
          <w:rFonts w:ascii="Garamond" w:hAnsi="Garamond"/>
          <w:sz w:val="24"/>
          <w:szCs w:val="24"/>
        </w:rPr>
        <w:t>Pellerey</w:t>
      </w:r>
      <w:proofErr w:type="spellEnd"/>
      <w:r w:rsidR="003E4B43">
        <w:rPr>
          <w:rFonts w:ascii="Garamond" w:hAnsi="Garamond"/>
          <w:sz w:val="24"/>
          <w:szCs w:val="24"/>
        </w:rPr>
        <w:t xml:space="preserve">: "Capacità di far fronte ad un compito [...] riuscendo a mettere in moto, orchestrare le proprie risorse interne, cognitive, affettive e volitive" ci ha fatto riflettere su come questo vero e proprio 'organismo </w:t>
      </w:r>
      <w:r w:rsidR="009B4DD8">
        <w:rPr>
          <w:rFonts w:ascii="Garamond" w:hAnsi="Garamond"/>
          <w:sz w:val="24"/>
          <w:szCs w:val="24"/>
        </w:rPr>
        <w:t>formativo</w:t>
      </w:r>
      <w:r w:rsidR="003E4B43">
        <w:rPr>
          <w:rFonts w:ascii="Garamond" w:hAnsi="Garamond"/>
          <w:sz w:val="24"/>
          <w:szCs w:val="24"/>
        </w:rPr>
        <w:t>' sia dinamico e produc</w:t>
      </w:r>
      <w:r w:rsidR="00385633">
        <w:rPr>
          <w:rFonts w:ascii="Garamond" w:hAnsi="Garamond"/>
          <w:sz w:val="24"/>
          <w:szCs w:val="24"/>
        </w:rPr>
        <w:t>a</w:t>
      </w:r>
      <w:r w:rsidR="003E4B43">
        <w:rPr>
          <w:rFonts w:ascii="Garamond" w:hAnsi="Garamond"/>
          <w:sz w:val="24"/>
          <w:szCs w:val="24"/>
        </w:rPr>
        <w:t xml:space="preserve"> dinamica nell'alunno; sia meta-cognitivo, aprendo le porte ai processi dell'apprendere, abbia nella 'azione' la sua ragion d'essere, nella flessibilità la sua dimensione, nel 'contesto' (inteso come luogo di apprendimento non solo limitato all'aula scolastica dove l'alunno, pur con una modificazione in</w:t>
      </w:r>
      <w:r w:rsidR="00A452F9">
        <w:rPr>
          <w:rFonts w:ascii="Garamond" w:hAnsi="Garamond"/>
          <w:sz w:val="24"/>
          <w:szCs w:val="24"/>
        </w:rPr>
        <w:t xml:space="preserve"> senso inter-pluridisciplinare e modalità non sempre e solo trasmissive - come, per esempio, il 'circolo ermeneutico (N. Fago) ) diverso, che stimola il discente ad interfacciarsi con 'realtà' in cui sen</w:t>
      </w:r>
      <w:r w:rsidR="00385633">
        <w:rPr>
          <w:rFonts w:ascii="Garamond" w:hAnsi="Garamond"/>
          <w:sz w:val="24"/>
          <w:szCs w:val="24"/>
        </w:rPr>
        <w:t>t</w:t>
      </w:r>
      <w:r w:rsidR="00A452F9">
        <w:rPr>
          <w:rFonts w:ascii="Garamond" w:hAnsi="Garamond"/>
          <w:sz w:val="24"/>
          <w:szCs w:val="24"/>
        </w:rPr>
        <w:t xml:space="preserve">irsi 'al </w:t>
      </w:r>
      <w:proofErr w:type="spellStart"/>
      <w:r w:rsidR="00A452F9">
        <w:rPr>
          <w:rFonts w:ascii="Garamond" w:hAnsi="Garamond"/>
          <w:sz w:val="24"/>
          <w:szCs w:val="24"/>
        </w:rPr>
        <w:t>centro'</w:t>
      </w:r>
      <w:proofErr w:type="spellEnd"/>
      <w:r w:rsidR="00A452F9">
        <w:rPr>
          <w:rFonts w:ascii="Garamond" w:hAnsi="Garamond"/>
          <w:sz w:val="24"/>
          <w:szCs w:val="24"/>
        </w:rPr>
        <w:t xml:space="preserve"> del processo di insegnamento/apprendimento</w:t>
      </w:r>
      <w:r w:rsidR="009B4DD8">
        <w:rPr>
          <w:rFonts w:ascii="Garamond" w:hAnsi="Garamond"/>
          <w:sz w:val="24"/>
          <w:szCs w:val="24"/>
        </w:rPr>
        <w:t xml:space="preserve">; sia cioè un "Sapere agito": un saper posto a servizio di un problema che, sintesi dei tre saperi tradizionali (Sapere, Saper fare, Saper essere) non li sostituisce ma li sintetizza secondo un processo avvenuto gradualmente grazie all'intervento della Psicologia - si pensi al concetto di' </w:t>
      </w:r>
      <w:proofErr w:type="spellStart"/>
      <w:r w:rsidR="009B4DD8">
        <w:rPr>
          <w:rFonts w:ascii="Garamond" w:hAnsi="Garamond"/>
          <w:sz w:val="24"/>
          <w:szCs w:val="24"/>
        </w:rPr>
        <w:t>metacognitivismo</w:t>
      </w:r>
      <w:proofErr w:type="spellEnd"/>
      <w:r w:rsidR="009B4DD8">
        <w:rPr>
          <w:rFonts w:ascii="Garamond" w:hAnsi="Garamond"/>
          <w:sz w:val="24"/>
          <w:szCs w:val="24"/>
        </w:rPr>
        <w:t xml:space="preserve">' e di 'adattamento all'ambiente' teorizzato da </w:t>
      </w:r>
      <w:proofErr w:type="spellStart"/>
      <w:r w:rsidR="009B4DD8">
        <w:rPr>
          <w:rFonts w:ascii="Garamond" w:hAnsi="Garamond"/>
          <w:sz w:val="24"/>
          <w:szCs w:val="24"/>
        </w:rPr>
        <w:t>Piaget</w:t>
      </w:r>
      <w:proofErr w:type="spellEnd"/>
      <w:r w:rsidR="009B4DD8">
        <w:rPr>
          <w:rFonts w:ascii="Garamond" w:hAnsi="Garamond"/>
          <w:sz w:val="24"/>
          <w:szCs w:val="24"/>
        </w:rPr>
        <w:t xml:space="preserve">, a quello dell' 'apprendimento significativo' elaborato da </w:t>
      </w:r>
      <w:proofErr w:type="spellStart"/>
      <w:r w:rsidR="009B4DD8">
        <w:rPr>
          <w:rFonts w:ascii="Garamond" w:hAnsi="Garamond"/>
          <w:sz w:val="24"/>
          <w:szCs w:val="24"/>
        </w:rPr>
        <w:t>Ausubel</w:t>
      </w:r>
      <w:proofErr w:type="spellEnd"/>
      <w:r w:rsidR="009B4DD8">
        <w:rPr>
          <w:rFonts w:ascii="Garamond" w:hAnsi="Garamond"/>
          <w:sz w:val="24"/>
          <w:szCs w:val="24"/>
        </w:rPr>
        <w:t>,</w:t>
      </w:r>
      <w:r w:rsidR="00E02424">
        <w:rPr>
          <w:rFonts w:ascii="Garamond" w:hAnsi="Garamond"/>
          <w:sz w:val="24"/>
          <w:szCs w:val="24"/>
        </w:rPr>
        <w:t xml:space="preserve"> alle 'sette modalità cognitive' individuate da Gardner, alla'pedagogia per </w:t>
      </w:r>
      <w:proofErr w:type="spellStart"/>
      <w:r w:rsidR="00E02424">
        <w:rPr>
          <w:rFonts w:ascii="Garamond" w:hAnsi="Garamond"/>
          <w:sz w:val="24"/>
          <w:szCs w:val="24"/>
        </w:rPr>
        <w:t>gradi'</w:t>
      </w:r>
      <w:proofErr w:type="spellEnd"/>
      <w:r w:rsidR="00E02424">
        <w:rPr>
          <w:rFonts w:ascii="Garamond" w:hAnsi="Garamond"/>
          <w:sz w:val="24"/>
          <w:szCs w:val="24"/>
        </w:rPr>
        <w:t xml:space="preserve"> di </w:t>
      </w:r>
      <w:proofErr w:type="spellStart"/>
      <w:r w:rsidR="00E02424">
        <w:rPr>
          <w:rFonts w:ascii="Garamond" w:hAnsi="Garamond"/>
          <w:sz w:val="24"/>
          <w:szCs w:val="24"/>
        </w:rPr>
        <w:t>Vygotskij</w:t>
      </w:r>
      <w:proofErr w:type="spellEnd"/>
      <w:r w:rsidR="00E02424">
        <w:rPr>
          <w:rFonts w:ascii="Garamond" w:hAnsi="Garamond"/>
          <w:sz w:val="24"/>
          <w:szCs w:val="24"/>
        </w:rPr>
        <w:t xml:space="preserve">, all' 'influsso dei fattori </w:t>
      </w:r>
      <w:proofErr w:type="spellStart"/>
      <w:r w:rsidR="00E02424">
        <w:rPr>
          <w:rFonts w:ascii="Garamond" w:hAnsi="Garamond"/>
          <w:sz w:val="24"/>
          <w:szCs w:val="24"/>
        </w:rPr>
        <w:t>socio-culturali</w:t>
      </w:r>
      <w:proofErr w:type="spellEnd"/>
      <w:r w:rsidR="00E02424">
        <w:rPr>
          <w:rFonts w:ascii="Garamond" w:hAnsi="Garamond"/>
          <w:sz w:val="24"/>
          <w:szCs w:val="24"/>
        </w:rPr>
        <w:t xml:space="preserve">' individuata da </w:t>
      </w:r>
      <w:proofErr w:type="spellStart"/>
      <w:r w:rsidR="00E02424">
        <w:rPr>
          <w:rFonts w:ascii="Garamond" w:hAnsi="Garamond"/>
          <w:sz w:val="24"/>
          <w:szCs w:val="24"/>
        </w:rPr>
        <w:t>Bruner</w:t>
      </w:r>
      <w:proofErr w:type="spellEnd"/>
      <w:r w:rsidR="00E02424">
        <w:rPr>
          <w:rFonts w:ascii="Garamond" w:hAnsi="Garamond"/>
          <w:sz w:val="24"/>
          <w:szCs w:val="24"/>
        </w:rPr>
        <w:t xml:space="preserve">, alla dimensione autonoma dell'apprendimento di Maria </w:t>
      </w:r>
      <w:proofErr w:type="spellStart"/>
      <w:r w:rsidR="00E02424">
        <w:rPr>
          <w:rFonts w:ascii="Garamond" w:hAnsi="Garamond"/>
          <w:sz w:val="24"/>
          <w:szCs w:val="24"/>
        </w:rPr>
        <w:t>Montessori</w:t>
      </w:r>
      <w:proofErr w:type="spellEnd"/>
      <w:r w:rsidR="00E02424">
        <w:rPr>
          <w:rFonts w:ascii="Garamond" w:hAnsi="Garamond"/>
          <w:sz w:val="24"/>
          <w:szCs w:val="24"/>
        </w:rPr>
        <w:t>.</w:t>
      </w:r>
    </w:p>
    <w:p w:rsidR="00E02424" w:rsidRDefault="00385633" w:rsidP="00AC2524">
      <w:pPr>
        <w:spacing w:after="0"/>
        <w:jc w:val="both"/>
        <w:rPr>
          <w:rFonts w:ascii="Garamond" w:hAnsi="Garamond"/>
          <w:sz w:val="24"/>
          <w:szCs w:val="24"/>
        </w:rPr>
      </w:pPr>
      <w:r>
        <w:rPr>
          <w:rFonts w:ascii="Garamond" w:hAnsi="Garamond"/>
          <w:sz w:val="24"/>
          <w:szCs w:val="24"/>
        </w:rPr>
        <w:tab/>
      </w:r>
      <w:r w:rsidR="00E02424">
        <w:rPr>
          <w:rFonts w:ascii="Garamond" w:hAnsi="Garamond"/>
          <w:sz w:val="24"/>
          <w:szCs w:val="24"/>
        </w:rPr>
        <w:t xml:space="preserve">Tutti i partecipanti al corso, chi più chi meno, conoscevano il lungo </w:t>
      </w:r>
      <w:r w:rsidR="00E02424" w:rsidRPr="00E02424">
        <w:rPr>
          <w:rFonts w:ascii="Garamond" w:hAnsi="Garamond"/>
          <w:i/>
          <w:sz w:val="24"/>
          <w:szCs w:val="24"/>
        </w:rPr>
        <w:t>iter</w:t>
      </w:r>
      <w:r w:rsidR="00E02424">
        <w:rPr>
          <w:rFonts w:ascii="Garamond" w:hAnsi="Garamond"/>
          <w:sz w:val="24"/>
          <w:szCs w:val="24"/>
        </w:rPr>
        <w:t xml:space="preserve"> legislativo che ha portato alla dimensione attuale di 'competenza' - ma il percorso è ancora lungo e, specie in Italia, osteggiato - : si trattava di personaggi, date, leggi, decreti. Ma se</w:t>
      </w:r>
      <w:r>
        <w:rPr>
          <w:rFonts w:ascii="Garamond" w:hAnsi="Garamond"/>
          <w:sz w:val="24"/>
          <w:szCs w:val="24"/>
        </w:rPr>
        <w:t xml:space="preserve"> vi</w:t>
      </w:r>
      <w:r w:rsidR="00E02424">
        <w:rPr>
          <w:rFonts w:ascii="Garamond" w:hAnsi="Garamond"/>
          <w:sz w:val="24"/>
          <w:szCs w:val="24"/>
        </w:rPr>
        <w:t xml:space="preserve"> si </w:t>
      </w:r>
      <w:r>
        <w:rPr>
          <w:rFonts w:ascii="Garamond" w:hAnsi="Garamond"/>
          <w:sz w:val="24"/>
          <w:szCs w:val="24"/>
        </w:rPr>
        <w:t>pone attenzione</w:t>
      </w:r>
      <w:r w:rsidR="00E02424">
        <w:rPr>
          <w:rFonts w:ascii="Garamond" w:hAnsi="Garamond"/>
          <w:sz w:val="24"/>
          <w:szCs w:val="24"/>
        </w:rPr>
        <w:t xml:space="preserve">, calandoli nel nostro agire didattico quotidiano, si scopre che </w:t>
      </w:r>
      <w:r w:rsidR="00F3362B">
        <w:rPr>
          <w:rFonts w:ascii="Garamond" w:hAnsi="Garamond"/>
          <w:sz w:val="24"/>
          <w:szCs w:val="24"/>
        </w:rPr>
        <w:t xml:space="preserve">dopo il "Libro bianco" di Delors il quale mette l'accento su 'formazione' ed 'istruzione', nel 1995 Edith </w:t>
      </w:r>
      <w:proofErr w:type="spellStart"/>
      <w:r w:rsidR="00F3362B">
        <w:rPr>
          <w:rFonts w:ascii="Garamond" w:hAnsi="Garamond"/>
          <w:sz w:val="24"/>
          <w:szCs w:val="24"/>
        </w:rPr>
        <w:t>Cresson</w:t>
      </w:r>
      <w:proofErr w:type="spellEnd"/>
      <w:r w:rsidR="00F3362B">
        <w:rPr>
          <w:rFonts w:ascii="Garamond" w:hAnsi="Garamond"/>
          <w:sz w:val="24"/>
          <w:szCs w:val="24"/>
        </w:rPr>
        <w:t xml:space="preserve"> scrive nel suo "Verso la società cognitiva" (Libro bianco pubblicato dalla Commissione Europea </w:t>
      </w:r>
      <w:r w:rsidR="00E53F11">
        <w:rPr>
          <w:rFonts w:ascii="Garamond" w:hAnsi="Garamond"/>
          <w:sz w:val="24"/>
          <w:szCs w:val="24"/>
        </w:rPr>
        <w:t>)</w:t>
      </w:r>
      <w:r w:rsidR="00F3362B">
        <w:rPr>
          <w:rFonts w:ascii="Garamond" w:hAnsi="Garamond"/>
          <w:sz w:val="24"/>
          <w:szCs w:val="24"/>
        </w:rPr>
        <w:t xml:space="preserve"> che l'insegnamento è 'attivazione di competenze' così come </w:t>
      </w:r>
      <w:r w:rsidR="00E53F11">
        <w:rPr>
          <w:rFonts w:ascii="Garamond" w:hAnsi="Garamond"/>
          <w:sz w:val="24"/>
          <w:szCs w:val="24"/>
        </w:rPr>
        <w:t>il concetto di "usare le conoscenze[...] su basi in costante evoluzione"</w:t>
      </w:r>
      <w:r w:rsidR="000E469A">
        <w:rPr>
          <w:rFonts w:ascii="Garamond" w:hAnsi="Garamond"/>
          <w:sz w:val="24"/>
          <w:szCs w:val="24"/>
        </w:rPr>
        <w:t xml:space="preserve"> </w:t>
      </w:r>
      <w:r w:rsidR="00E53F11">
        <w:rPr>
          <w:rFonts w:ascii="Garamond" w:hAnsi="Garamond"/>
          <w:sz w:val="24"/>
          <w:szCs w:val="24"/>
        </w:rPr>
        <w:t>è presente nel Memorandum di Lisbona</w:t>
      </w:r>
      <w:r w:rsidR="00607E61">
        <w:rPr>
          <w:rFonts w:ascii="Garamond" w:hAnsi="Garamond"/>
          <w:sz w:val="24"/>
          <w:szCs w:val="24"/>
        </w:rPr>
        <w:t xml:space="preserve"> del 2010</w:t>
      </w:r>
      <w:r w:rsidR="00E53F11">
        <w:rPr>
          <w:rFonts w:ascii="Garamond" w:hAnsi="Garamond"/>
          <w:sz w:val="24"/>
          <w:szCs w:val="24"/>
        </w:rPr>
        <w:t xml:space="preserve">. </w:t>
      </w:r>
      <w:r w:rsidR="00607E61">
        <w:rPr>
          <w:rFonts w:ascii="Garamond" w:hAnsi="Garamond"/>
          <w:sz w:val="24"/>
          <w:szCs w:val="24"/>
        </w:rPr>
        <w:t>Intanto, in sede europea si fissano</w:t>
      </w:r>
      <w:r w:rsidR="00C832B4">
        <w:rPr>
          <w:rFonts w:ascii="Garamond" w:hAnsi="Garamond"/>
          <w:sz w:val="24"/>
          <w:szCs w:val="24"/>
        </w:rPr>
        <w:t>, oltre le "Competenze di base"</w:t>
      </w:r>
      <w:r w:rsidR="00607E61">
        <w:rPr>
          <w:rFonts w:ascii="Garamond" w:hAnsi="Garamond"/>
          <w:sz w:val="24"/>
          <w:szCs w:val="24"/>
        </w:rPr>
        <w:t xml:space="preserve"> le "</w:t>
      </w:r>
      <w:proofErr w:type="spellStart"/>
      <w:r w:rsidR="00607E61">
        <w:rPr>
          <w:rFonts w:ascii="Garamond" w:hAnsi="Garamond"/>
          <w:sz w:val="24"/>
          <w:szCs w:val="24"/>
        </w:rPr>
        <w:t>Competenze-chiave</w:t>
      </w:r>
      <w:proofErr w:type="spellEnd"/>
      <w:r w:rsidR="00607E61">
        <w:rPr>
          <w:rFonts w:ascii="Garamond" w:hAnsi="Garamond"/>
          <w:sz w:val="24"/>
          <w:szCs w:val="24"/>
        </w:rPr>
        <w:t xml:space="preserve"> </w:t>
      </w:r>
      <w:r w:rsidR="00C832B4">
        <w:rPr>
          <w:rFonts w:ascii="Garamond" w:hAnsi="Garamond"/>
          <w:sz w:val="24"/>
          <w:szCs w:val="24"/>
        </w:rPr>
        <w:t>per l'apprendimento permanente", "Le competenze di cittadinanza attiva" che assumono una dimensione trasversale nel momento in cui 'vengono messe in atto' e diventano 'trasversali' ed in continua proliferazione perché riguardano ogni aspetto dell'agire. A</w:t>
      </w:r>
      <w:r w:rsidR="00E53F11">
        <w:rPr>
          <w:rFonts w:ascii="Garamond" w:hAnsi="Garamond"/>
          <w:sz w:val="24"/>
          <w:szCs w:val="24"/>
        </w:rPr>
        <w:t>ttività, mobilità, trasformazione</w:t>
      </w:r>
      <w:r w:rsidR="008F0FBC">
        <w:rPr>
          <w:rFonts w:ascii="Garamond" w:hAnsi="Garamond"/>
          <w:sz w:val="24"/>
          <w:szCs w:val="24"/>
        </w:rPr>
        <w:t xml:space="preserve"> erano già presenti nella definizione di 'Competenze' contenuta nella 'Raccomandazione del Parlamento Europeo e del Consiglio del 23/04/2008: "</w:t>
      </w:r>
      <w:r w:rsidR="008F0FBC" w:rsidRPr="008F0FBC">
        <w:rPr>
          <w:rFonts w:ascii="Garamond" w:hAnsi="Garamond"/>
          <w:i/>
          <w:sz w:val="24"/>
          <w:szCs w:val="24"/>
        </w:rPr>
        <w:t xml:space="preserve">La competenza è la comprovata capacità di </w:t>
      </w:r>
      <w:r w:rsidR="008F0FBC" w:rsidRPr="008F0FBC">
        <w:rPr>
          <w:rFonts w:ascii="Garamond" w:hAnsi="Garamond"/>
          <w:i/>
          <w:sz w:val="24"/>
          <w:szCs w:val="24"/>
        </w:rPr>
        <w:lastRenderedPageBreak/>
        <w:t>utilizzare conoscenze, abilità, capacità personali, sociali e/o metodologiche, in situazioni di lavoro, di studio e nello sviluppo professionale e personale. Le competenze sono descritte in termini di responsabilità ed autonomia</w:t>
      </w:r>
      <w:r w:rsidR="008F0FBC">
        <w:rPr>
          <w:rFonts w:ascii="Garamond" w:hAnsi="Garamond"/>
          <w:sz w:val="24"/>
          <w:szCs w:val="24"/>
        </w:rPr>
        <w:t xml:space="preserve">"recepita in Italia nelle Linee Guida allegate alla Riforma della Scuola Secondaria Superiore nel DPR 87, 88, 89 del 15/03/2010. </w:t>
      </w:r>
    </w:p>
    <w:p w:rsidR="005C047A" w:rsidRDefault="00737F11" w:rsidP="005C047A">
      <w:pPr>
        <w:spacing w:after="0"/>
        <w:jc w:val="both"/>
        <w:rPr>
          <w:rFonts w:ascii="Garamond" w:hAnsi="Garamond"/>
          <w:sz w:val="24"/>
          <w:szCs w:val="24"/>
        </w:rPr>
      </w:pPr>
      <w:r>
        <w:rPr>
          <w:rFonts w:ascii="Garamond" w:hAnsi="Garamond"/>
          <w:sz w:val="24"/>
          <w:szCs w:val="24"/>
        </w:rPr>
        <w:tab/>
      </w:r>
      <w:r w:rsidR="00607E61">
        <w:rPr>
          <w:rFonts w:ascii="Garamond" w:hAnsi="Garamond"/>
          <w:sz w:val="24"/>
          <w:szCs w:val="24"/>
        </w:rPr>
        <w:t xml:space="preserve">Tutti conoscevano per sommi capi, </w:t>
      </w:r>
      <w:r w:rsidR="003C1294">
        <w:rPr>
          <w:rFonts w:ascii="Garamond" w:hAnsi="Garamond"/>
          <w:sz w:val="24"/>
          <w:szCs w:val="24"/>
        </w:rPr>
        <w:t>le Indicazioni nazionali in materia</w:t>
      </w:r>
      <w:r w:rsidR="000E469A">
        <w:rPr>
          <w:rFonts w:ascii="Garamond" w:hAnsi="Garamond"/>
          <w:sz w:val="24"/>
          <w:szCs w:val="24"/>
        </w:rPr>
        <w:t>,</w:t>
      </w:r>
      <w:r w:rsidR="00607E61">
        <w:rPr>
          <w:rFonts w:ascii="Garamond" w:hAnsi="Garamond"/>
          <w:sz w:val="24"/>
          <w:szCs w:val="24"/>
        </w:rPr>
        <w:t xml:space="preserve"> ma la sistematizzazione e, soprattutto, l'uso di questa risorsa era a quasi tutti sconosciuto:</w:t>
      </w:r>
      <w:r w:rsidR="000E469A">
        <w:rPr>
          <w:rFonts w:ascii="Garamond" w:hAnsi="Garamond"/>
          <w:sz w:val="24"/>
          <w:szCs w:val="24"/>
        </w:rPr>
        <w:t xml:space="preserve"> </w:t>
      </w:r>
      <w:r w:rsidR="00607E61">
        <w:rPr>
          <w:rFonts w:ascii="Garamond" w:hAnsi="Garamond"/>
          <w:sz w:val="24"/>
          <w:szCs w:val="24"/>
        </w:rPr>
        <w:t xml:space="preserve">la 'competenza' ha in sé la capacità di agganciare gli </w:t>
      </w:r>
      <w:r w:rsidR="00406D01">
        <w:rPr>
          <w:rFonts w:ascii="Garamond" w:hAnsi="Garamond"/>
          <w:sz w:val="24"/>
          <w:szCs w:val="24"/>
        </w:rPr>
        <w:t>Apprendimenti (</w:t>
      </w:r>
      <w:r w:rsidR="00156D80">
        <w:rPr>
          <w:rFonts w:ascii="Garamond" w:hAnsi="Garamond"/>
          <w:sz w:val="24"/>
          <w:szCs w:val="24"/>
        </w:rPr>
        <w:t>declinati</w:t>
      </w:r>
      <w:r w:rsidR="00406D01">
        <w:rPr>
          <w:rFonts w:ascii="Garamond" w:hAnsi="Garamond"/>
          <w:sz w:val="24"/>
          <w:szCs w:val="24"/>
        </w:rPr>
        <w:t xml:space="preserve"> conoscenze ed abilità) e 'trasformarli' in 'azione' sostituendo il metodo tradizionale del processo di insegnamento/apprendimento</w:t>
      </w:r>
      <w:r w:rsidR="00156D80">
        <w:rPr>
          <w:rFonts w:ascii="Garamond" w:hAnsi="Garamond"/>
          <w:sz w:val="24"/>
          <w:szCs w:val="24"/>
        </w:rPr>
        <w:t xml:space="preserve"> sia nella fase di programmazione ( mutano le metodologie tradizionali: diventa centrale il </w:t>
      </w:r>
      <w:proofErr w:type="spellStart"/>
      <w:r w:rsidR="00156D80">
        <w:rPr>
          <w:rFonts w:ascii="Garamond" w:hAnsi="Garamond"/>
          <w:sz w:val="24"/>
          <w:szCs w:val="24"/>
        </w:rPr>
        <w:t>Meta-cognitivismo</w:t>
      </w:r>
      <w:proofErr w:type="spellEnd"/>
      <w:r w:rsidR="00156D80">
        <w:rPr>
          <w:rFonts w:ascii="Garamond" w:hAnsi="Garamond"/>
          <w:sz w:val="24"/>
          <w:szCs w:val="24"/>
        </w:rPr>
        <w:t xml:space="preserve">, il </w:t>
      </w:r>
      <w:r w:rsidR="00156D80" w:rsidRPr="00156D80">
        <w:rPr>
          <w:rFonts w:ascii="Garamond" w:hAnsi="Garamond"/>
          <w:i/>
          <w:sz w:val="24"/>
          <w:szCs w:val="24"/>
        </w:rPr>
        <w:t xml:space="preserve">cooperative </w:t>
      </w:r>
      <w:proofErr w:type="spellStart"/>
      <w:r w:rsidR="00156D80" w:rsidRPr="00156D80">
        <w:rPr>
          <w:rFonts w:ascii="Garamond" w:hAnsi="Garamond"/>
          <w:i/>
          <w:sz w:val="24"/>
          <w:szCs w:val="24"/>
        </w:rPr>
        <w:t>learning</w:t>
      </w:r>
      <w:proofErr w:type="spellEnd"/>
      <w:r w:rsidR="00156D80">
        <w:rPr>
          <w:rFonts w:ascii="Garamond" w:hAnsi="Garamond"/>
          <w:sz w:val="24"/>
          <w:szCs w:val="24"/>
        </w:rPr>
        <w:t xml:space="preserve"> -per mettere in atto e raggiungere delle 'competenze' è necessario che gli alunni alternino fasi di studio individuale e di gruppo ed il ruolo del docente mut</w:t>
      </w:r>
      <w:r>
        <w:rPr>
          <w:rFonts w:ascii="Garamond" w:hAnsi="Garamond"/>
          <w:sz w:val="24"/>
          <w:szCs w:val="24"/>
        </w:rPr>
        <w:t>i</w:t>
      </w:r>
      <w:r w:rsidR="00156D80">
        <w:rPr>
          <w:rFonts w:ascii="Garamond" w:hAnsi="Garamond"/>
          <w:sz w:val="24"/>
          <w:szCs w:val="24"/>
        </w:rPr>
        <w:t xml:space="preserve"> in quello di mediatore del processo- la modalità cognitiva più adatta</w:t>
      </w:r>
      <w:r>
        <w:rPr>
          <w:rFonts w:ascii="Garamond" w:hAnsi="Garamond"/>
          <w:sz w:val="24"/>
          <w:szCs w:val="24"/>
        </w:rPr>
        <w:t xml:space="preserve"> (quella induttiva)</w:t>
      </w:r>
      <w:r w:rsidR="00156D80">
        <w:rPr>
          <w:rFonts w:ascii="Garamond" w:hAnsi="Garamond"/>
          <w:sz w:val="24"/>
          <w:szCs w:val="24"/>
        </w:rPr>
        <w:t xml:space="preserve">, dati i presupposti, è quella del  </w:t>
      </w:r>
      <w:proofErr w:type="spellStart"/>
      <w:r w:rsidR="00156D80" w:rsidRPr="00156D80">
        <w:rPr>
          <w:rFonts w:ascii="Garamond" w:hAnsi="Garamond"/>
          <w:i/>
          <w:sz w:val="24"/>
          <w:szCs w:val="24"/>
        </w:rPr>
        <w:t>problem</w:t>
      </w:r>
      <w:proofErr w:type="spellEnd"/>
      <w:r w:rsidR="00156D80" w:rsidRPr="00156D80">
        <w:rPr>
          <w:rFonts w:ascii="Garamond" w:hAnsi="Garamond"/>
          <w:i/>
          <w:sz w:val="24"/>
          <w:szCs w:val="24"/>
        </w:rPr>
        <w:t xml:space="preserve"> </w:t>
      </w:r>
      <w:proofErr w:type="spellStart"/>
      <w:r w:rsidR="00156D80" w:rsidRPr="00156D80">
        <w:rPr>
          <w:rFonts w:ascii="Garamond" w:hAnsi="Garamond"/>
          <w:i/>
          <w:sz w:val="24"/>
          <w:szCs w:val="24"/>
        </w:rPr>
        <w:t>solving</w:t>
      </w:r>
      <w:proofErr w:type="spellEnd"/>
      <w:r w:rsidR="00156D80">
        <w:rPr>
          <w:rFonts w:ascii="Garamond" w:hAnsi="Garamond"/>
          <w:sz w:val="24"/>
          <w:szCs w:val="24"/>
        </w:rPr>
        <w:t>).</w:t>
      </w:r>
    </w:p>
    <w:p w:rsidR="001B48DB" w:rsidRDefault="00737F11" w:rsidP="00424C0E">
      <w:pPr>
        <w:spacing w:after="0"/>
        <w:jc w:val="both"/>
        <w:rPr>
          <w:rFonts w:ascii="Garamond" w:hAnsi="Garamond"/>
          <w:sz w:val="24"/>
          <w:szCs w:val="24"/>
        </w:rPr>
      </w:pPr>
      <w:r>
        <w:rPr>
          <w:rFonts w:ascii="Garamond" w:hAnsi="Garamond"/>
          <w:sz w:val="24"/>
          <w:szCs w:val="24"/>
        </w:rPr>
        <w:tab/>
      </w:r>
      <w:r w:rsidR="000075E1">
        <w:rPr>
          <w:rFonts w:ascii="Garamond" w:hAnsi="Garamond"/>
          <w:sz w:val="24"/>
          <w:szCs w:val="24"/>
        </w:rPr>
        <w:t xml:space="preserve">Ma è grazie alla guida della nostra </w:t>
      </w:r>
      <w:r w:rsidR="000075E1">
        <w:rPr>
          <w:rFonts w:ascii="Garamond" w:hAnsi="Garamond"/>
          <w:i/>
          <w:sz w:val="24"/>
          <w:szCs w:val="24"/>
        </w:rPr>
        <w:t>tutor</w:t>
      </w:r>
      <w:r w:rsidR="000075E1">
        <w:rPr>
          <w:rFonts w:ascii="Garamond" w:hAnsi="Garamond"/>
          <w:sz w:val="24"/>
          <w:szCs w:val="24"/>
        </w:rPr>
        <w:t xml:space="preserve">, Professoressa Emanuela </w:t>
      </w:r>
      <w:proofErr w:type="spellStart"/>
      <w:r w:rsidR="000075E1">
        <w:rPr>
          <w:rFonts w:ascii="Garamond" w:hAnsi="Garamond"/>
          <w:sz w:val="24"/>
          <w:szCs w:val="24"/>
        </w:rPr>
        <w:t>Biagetti</w:t>
      </w:r>
      <w:proofErr w:type="spellEnd"/>
      <w:r w:rsidR="000075E1">
        <w:rPr>
          <w:rFonts w:ascii="Garamond" w:hAnsi="Garamond"/>
          <w:sz w:val="24"/>
          <w:szCs w:val="24"/>
        </w:rPr>
        <w:t xml:space="preserve">, alla sua affabilità,disponibilità e competenza che ciò che si conosceva in teoria si è trasformato in 'esperienza' dell' "Agire didattico" basato sul presupposto che bisogna insegnare "con" la letteratura ponendo al centro del lavoro didattico il testo: è allora che la </w:t>
      </w:r>
      <w:r w:rsidR="00AB57C0">
        <w:rPr>
          <w:rFonts w:ascii="Garamond" w:hAnsi="Garamond"/>
          <w:sz w:val="24"/>
          <w:szCs w:val="24"/>
        </w:rPr>
        <w:t>disciplina</w:t>
      </w:r>
      <w:r w:rsidR="000075E1">
        <w:rPr>
          <w:rFonts w:ascii="Garamond" w:hAnsi="Garamond"/>
          <w:sz w:val="24"/>
          <w:szCs w:val="24"/>
        </w:rPr>
        <w:t xml:space="preserve"> si aggancia alla realtà, si avvicina agli alunni, perde la sua 'assolutezza' (</w:t>
      </w:r>
      <w:proofErr w:type="spellStart"/>
      <w:r w:rsidR="000075E1">
        <w:rPr>
          <w:rFonts w:ascii="Garamond" w:hAnsi="Garamond"/>
          <w:sz w:val="24"/>
          <w:szCs w:val="24"/>
        </w:rPr>
        <w:t>Todorov</w:t>
      </w:r>
      <w:proofErr w:type="spellEnd"/>
      <w:r w:rsidR="000075E1">
        <w:rPr>
          <w:rFonts w:ascii="Garamond" w:hAnsi="Garamond"/>
          <w:sz w:val="24"/>
          <w:szCs w:val="24"/>
        </w:rPr>
        <w:t xml:space="preserve"> e </w:t>
      </w:r>
      <w:proofErr w:type="spellStart"/>
      <w:r w:rsidR="000075E1">
        <w:rPr>
          <w:rFonts w:ascii="Garamond" w:hAnsi="Garamond"/>
          <w:sz w:val="24"/>
          <w:szCs w:val="24"/>
        </w:rPr>
        <w:t>Nussbaum</w:t>
      </w:r>
      <w:proofErr w:type="spellEnd"/>
      <w:r w:rsidR="000075E1">
        <w:rPr>
          <w:rFonts w:ascii="Garamond" w:hAnsi="Garamond"/>
          <w:sz w:val="24"/>
          <w:szCs w:val="24"/>
        </w:rPr>
        <w:t xml:space="preserve">) e diventa il campo con cui misurare in modo concreto - </w:t>
      </w:r>
      <w:proofErr w:type="spellStart"/>
      <w:r w:rsidR="000075E1">
        <w:rPr>
          <w:rFonts w:ascii="Garamond" w:hAnsi="Garamond"/>
          <w:sz w:val="24"/>
          <w:szCs w:val="24"/>
        </w:rPr>
        <w:t>laboratoriale</w:t>
      </w:r>
      <w:proofErr w:type="spellEnd"/>
      <w:r w:rsidR="000075E1">
        <w:rPr>
          <w:rFonts w:ascii="Garamond" w:hAnsi="Garamond"/>
          <w:sz w:val="24"/>
          <w:szCs w:val="24"/>
        </w:rPr>
        <w:t xml:space="preserve"> - </w:t>
      </w:r>
      <w:r w:rsidR="00AB57C0">
        <w:rPr>
          <w:rFonts w:ascii="Garamond" w:hAnsi="Garamond"/>
          <w:sz w:val="24"/>
          <w:szCs w:val="24"/>
        </w:rPr>
        <w:t xml:space="preserve">le proprie competenze per permettere agli studenti di conquistare il sapere tramite compiti e problemi finalizzati alla realizzazione di prodotti significativi ed utili ottenuti grazie al "sapere agito" e condivisi con gli altri.. In un'ottica che unisce educazione letteraria a quella linguistica, la professoressa </w:t>
      </w:r>
      <w:proofErr w:type="spellStart"/>
      <w:r w:rsidR="00AB57C0">
        <w:rPr>
          <w:rFonts w:ascii="Garamond" w:hAnsi="Garamond"/>
          <w:sz w:val="24"/>
          <w:szCs w:val="24"/>
        </w:rPr>
        <w:t>Biagetti</w:t>
      </w:r>
      <w:proofErr w:type="spellEnd"/>
      <w:r w:rsidR="00AB57C0">
        <w:rPr>
          <w:rFonts w:ascii="Garamond" w:hAnsi="Garamond"/>
          <w:sz w:val="24"/>
          <w:szCs w:val="24"/>
        </w:rPr>
        <w:t xml:space="preserve"> ci ha introdotti nelle potenzialità di un testo ed alle sue 'competenze implicite', facendoci rifle</w:t>
      </w:r>
      <w:r w:rsidR="000E469A">
        <w:rPr>
          <w:rFonts w:ascii="Garamond" w:hAnsi="Garamond"/>
          <w:sz w:val="24"/>
          <w:szCs w:val="24"/>
        </w:rPr>
        <w:t>ttere sulle mete dell'</w:t>
      </w:r>
      <w:r w:rsidR="00AB57C0">
        <w:rPr>
          <w:rFonts w:ascii="Garamond" w:hAnsi="Garamond"/>
          <w:sz w:val="24"/>
          <w:szCs w:val="24"/>
        </w:rPr>
        <w:t>educazione letteraria e linguistica</w:t>
      </w:r>
      <w:r>
        <w:rPr>
          <w:rFonts w:ascii="Garamond" w:hAnsi="Garamond"/>
          <w:sz w:val="24"/>
          <w:szCs w:val="24"/>
        </w:rPr>
        <w:t>,</w:t>
      </w:r>
      <w:r w:rsidR="00507C73">
        <w:rPr>
          <w:rFonts w:ascii="Garamond" w:hAnsi="Garamond"/>
          <w:sz w:val="24"/>
          <w:szCs w:val="24"/>
        </w:rPr>
        <w:t xml:space="preserve"> inducendoci a </w:t>
      </w:r>
      <w:r w:rsidR="00507C73" w:rsidRPr="00507C73">
        <w:rPr>
          <w:rFonts w:ascii="Garamond" w:hAnsi="Garamond"/>
          <w:sz w:val="25"/>
          <w:szCs w:val="25"/>
        </w:rPr>
        <w:t>riconoscere</w:t>
      </w:r>
      <w:r w:rsidR="006428D4" w:rsidRPr="00507C73">
        <w:rPr>
          <w:rFonts w:ascii="Garamond" w:hAnsi="Garamond"/>
          <w:sz w:val="25"/>
          <w:szCs w:val="25"/>
        </w:rPr>
        <w:t xml:space="preserve"> </w:t>
      </w:r>
      <w:r w:rsidR="00507C73" w:rsidRPr="00507C73">
        <w:rPr>
          <w:rFonts w:ascii="Garamond" w:hAnsi="Garamond"/>
          <w:sz w:val="25"/>
          <w:szCs w:val="25"/>
        </w:rPr>
        <w:t>le</w:t>
      </w:r>
      <w:r w:rsidR="006428D4" w:rsidRPr="00507C73">
        <w:rPr>
          <w:rFonts w:ascii="Garamond" w:hAnsi="Garamond"/>
          <w:sz w:val="25"/>
          <w:szCs w:val="25"/>
        </w:rPr>
        <w:t xml:space="preserve"> caratteristiche formali del testo</w:t>
      </w:r>
      <w:r w:rsidR="00507C73">
        <w:rPr>
          <w:rFonts w:ascii="Garamond" w:hAnsi="Garamond"/>
          <w:sz w:val="25"/>
          <w:szCs w:val="25"/>
        </w:rPr>
        <w:t xml:space="preserve"> attraverso il </w:t>
      </w:r>
      <w:r w:rsidR="00507C73">
        <w:rPr>
          <w:rFonts w:ascii="Garamond" w:hAnsi="Garamond"/>
          <w:sz w:val="24"/>
          <w:szCs w:val="24"/>
        </w:rPr>
        <w:t>p</w:t>
      </w:r>
      <w:r w:rsidR="006428D4" w:rsidRPr="00507C73">
        <w:rPr>
          <w:rFonts w:ascii="Garamond" w:hAnsi="Garamond"/>
          <w:sz w:val="24"/>
          <w:szCs w:val="24"/>
        </w:rPr>
        <w:t>otenziamento delle competenze linguistiche</w:t>
      </w:r>
      <w:r w:rsidR="00507C73">
        <w:rPr>
          <w:rFonts w:ascii="Garamond" w:hAnsi="Garamond"/>
          <w:sz w:val="24"/>
          <w:szCs w:val="24"/>
        </w:rPr>
        <w:t>, l'a</w:t>
      </w:r>
      <w:r w:rsidR="006428D4" w:rsidRPr="00507C73">
        <w:rPr>
          <w:rFonts w:ascii="Garamond" w:hAnsi="Garamond"/>
          <w:sz w:val="24"/>
          <w:szCs w:val="24"/>
        </w:rPr>
        <w:t>rricchimento delle competenze sociali e civiche</w:t>
      </w:r>
      <w:r w:rsidR="00507C73">
        <w:rPr>
          <w:rFonts w:ascii="Garamond" w:hAnsi="Garamond"/>
          <w:sz w:val="24"/>
          <w:szCs w:val="24"/>
        </w:rPr>
        <w:t>, lo s</w:t>
      </w:r>
      <w:r w:rsidR="006428D4" w:rsidRPr="00507C73">
        <w:rPr>
          <w:rFonts w:ascii="Garamond" w:hAnsi="Garamond"/>
          <w:sz w:val="24"/>
          <w:szCs w:val="24"/>
        </w:rPr>
        <w:t>viluppo del senso critico per la crescita estetica e cognitiv</w:t>
      </w:r>
      <w:r w:rsidR="00507C73">
        <w:rPr>
          <w:rFonts w:ascii="Garamond" w:hAnsi="Garamond"/>
          <w:sz w:val="24"/>
          <w:szCs w:val="24"/>
        </w:rPr>
        <w:t>a, il c</w:t>
      </w:r>
      <w:r w:rsidR="006428D4" w:rsidRPr="00507C73">
        <w:rPr>
          <w:rFonts w:ascii="Garamond" w:hAnsi="Garamond"/>
          <w:sz w:val="24"/>
          <w:szCs w:val="24"/>
        </w:rPr>
        <w:t>onfronto sul testo per la crescita e la maturazione etica</w:t>
      </w:r>
      <w:r w:rsidR="00507C73">
        <w:rPr>
          <w:rFonts w:ascii="Garamond" w:hAnsi="Garamond"/>
          <w:sz w:val="24"/>
          <w:szCs w:val="24"/>
        </w:rPr>
        <w:t>, la c</w:t>
      </w:r>
      <w:r w:rsidR="006428D4" w:rsidRPr="00507C73">
        <w:rPr>
          <w:rFonts w:ascii="Garamond" w:hAnsi="Garamond"/>
          <w:sz w:val="24"/>
          <w:szCs w:val="24"/>
        </w:rPr>
        <w:t>onoscenza di se stessi e del mondo per la crescita psicologica e relazionale</w:t>
      </w:r>
      <w:r w:rsidR="00507C73">
        <w:rPr>
          <w:rFonts w:ascii="Garamond" w:hAnsi="Garamond"/>
          <w:sz w:val="24"/>
          <w:szCs w:val="24"/>
        </w:rPr>
        <w:t xml:space="preserve"> e</w:t>
      </w:r>
      <w:r>
        <w:rPr>
          <w:rFonts w:ascii="Garamond" w:hAnsi="Garamond"/>
          <w:sz w:val="24"/>
          <w:szCs w:val="24"/>
        </w:rPr>
        <w:t>,</w:t>
      </w:r>
      <w:r w:rsidR="00507C73">
        <w:rPr>
          <w:rFonts w:ascii="Garamond" w:hAnsi="Garamond"/>
          <w:sz w:val="24"/>
          <w:szCs w:val="24"/>
        </w:rPr>
        <w:t xml:space="preserve"> sempre attraverso un dialogo aperto e rispettoso delle opinioni degli altri</w:t>
      </w:r>
      <w:r>
        <w:rPr>
          <w:rFonts w:ascii="Garamond" w:hAnsi="Garamond"/>
          <w:sz w:val="24"/>
          <w:szCs w:val="24"/>
        </w:rPr>
        <w:t>,</w:t>
      </w:r>
      <w:r w:rsidR="00507C73">
        <w:rPr>
          <w:rFonts w:ascii="Garamond" w:hAnsi="Garamond"/>
          <w:sz w:val="24"/>
          <w:szCs w:val="24"/>
        </w:rPr>
        <w:t xml:space="preserve"> ha affrontato più volte il problema della valutazione la quale è strumento stesso della progettualità didattica (l "'Unità di Apprendimento"</w:t>
      </w:r>
      <w:r w:rsidR="00C60E2B">
        <w:rPr>
          <w:rFonts w:ascii="Garamond" w:hAnsi="Garamond"/>
          <w:sz w:val="24"/>
          <w:szCs w:val="24"/>
        </w:rPr>
        <w:t xml:space="preserve">di cui ha fornito </w:t>
      </w:r>
      <w:r w:rsidR="0044585E">
        <w:rPr>
          <w:rFonts w:ascii="Garamond" w:hAnsi="Garamond"/>
          <w:sz w:val="24"/>
          <w:szCs w:val="24"/>
        </w:rPr>
        <w:t>strumenti e suggerimenti per la sua elaborazione</w:t>
      </w:r>
      <w:r w:rsidR="00507C73">
        <w:rPr>
          <w:rFonts w:ascii="Garamond" w:hAnsi="Garamond"/>
          <w:sz w:val="24"/>
          <w:szCs w:val="24"/>
        </w:rPr>
        <w:t>) arrivando alla conclusione, condivisa dai corsisti</w:t>
      </w:r>
      <w:r>
        <w:rPr>
          <w:rFonts w:ascii="Garamond" w:hAnsi="Garamond"/>
          <w:sz w:val="24"/>
          <w:szCs w:val="24"/>
        </w:rPr>
        <w:t>,</w:t>
      </w:r>
      <w:r w:rsidR="00507C73">
        <w:rPr>
          <w:rFonts w:ascii="Garamond" w:hAnsi="Garamond"/>
          <w:sz w:val="24"/>
          <w:szCs w:val="24"/>
        </w:rPr>
        <w:t xml:space="preserve"> che </w:t>
      </w:r>
      <w:r w:rsidR="00C60E2B" w:rsidRPr="0044585E">
        <w:rPr>
          <w:rFonts w:ascii="Garamond" w:hAnsi="Garamond"/>
          <w:sz w:val="25"/>
          <w:szCs w:val="25"/>
        </w:rPr>
        <w:t>la valutazione è sempre formativa</w:t>
      </w:r>
      <w:r w:rsidR="00C60E2B" w:rsidRPr="00C60E2B">
        <w:rPr>
          <w:rFonts w:ascii="Garamond" w:hAnsi="Garamond"/>
        </w:rPr>
        <w:t>:</w:t>
      </w:r>
      <w:r w:rsidR="006428D4" w:rsidRPr="00C60E2B">
        <w:rPr>
          <w:rFonts w:ascii="Garamond" w:hAnsi="Garamond"/>
          <w:sz w:val="24"/>
          <w:szCs w:val="24"/>
        </w:rPr>
        <w:t xml:space="preserve"> l’insegnante valuta cioè i progressi dell’alunno da diversi punti di vista: emotivo, socio-relazionale e dell’apprendimento</w:t>
      </w:r>
      <w:r w:rsidR="0044585E">
        <w:rPr>
          <w:rFonts w:ascii="Garamond" w:hAnsi="Garamond"/>
          <w:sz w:val="24"/>
          <w:szCs w:val="24"/>
        </w:rPr>
        <w:t xml:space="preserve"> - la </w:t>
      </w:r>
      <w:r w:rsidR="006428D4" w:rsidRPr="00C60E2B">
        <w:rPr>
          <w:rFonts w:ascii="Garamond" w:hAnsi="Garamond"/>
          <w:sz w:val="24"/>
          <w:szCs w:val="24"/>
        </w:rPr>
        <w:t xml:space="preserve">capacità di diagnosi, di relazione, di </w:t>
      </w:r>
      <w:proofErr w:type="spellStart"/>
      <w:r w:rsidR="006428D4" w:rsidRPr="0044585E">
        <w:rPr>
          <w:rFonts w:ascii="Garamond" w:hAnsi="Garamond"/>
          <w:i/>
          <w:sz w:val="24"/>
          <w:szCs w:val="24"/>
        </w:rPr>
        <w:t>problem</w:t>
      </w:r>
      <w:proofErr w:type="spellEnd"/>
      <w:r w:rsidR="006428D4" w:rsidRPr="0044585E">
        <w:rPr>
          <w:rFonts w:ascii="Garamond" w:hAnsi="Garamond"/>
          <w:i/>
          <w:sz w:val="24"/>
          <w:szCs w:val="24"/>
        </w:rPr>
        <w:t xml:space="preserve"> </w:t>
      </w:r>
      <w:proofErr w:type="spellStart"/>
      <w:r w:rsidR="006428D4" w:rsidRPr="0044585E">
        <w:rPr>
          <w:rFonts w:ascii="Garamond" w:hAnsi="Garamond"/>
          <w:i/>
          <w:sz w:val="24"/>
          <w:szCs w:val="24"/>
        </w:rPr>
        <w:t>solving</w:t>
      </w:r>
      <w:proofErr w:type="spellEnd"/>
      <w:r w:rsidR="006428D4" w:rsidRPr="00C60E2B">
        <w:rPr>
          <w:rFonts w:ascii="Garamond" w:hAnsi="Garamond"/>
          <w:sz w:val="24"/>
          <w:szCs w:val="24"/>
        </w:rPr>
        <w:t xml:space="preserve">, di decisione, di comunicazione, di organizzazione del proprio lavoro, di gestione del tempo, di adattamento a diversi ambienti culturali, di gestione dello stress, </w:t>
      </w:r>
      <w:r w:rsidR="0044585E">
        <w:rPr>
          <w:rFonts w:ascii="Garamond" w:hAnsi="Garamond"/>
          <w:sz w:val="24"/>
          <w:szCs w:val="24"/>
        </w:rPr>
        <w:t xml:space="preserve">di </w:t>
      </w:r>
      <w:r w:rsidR="006428D4" w:rsidRPr="00C60E2B">
        <w:rPr>
          <w:rFonts w:ascii="Garamond" w:hAnsi="Garamond"/>
          <w:sz w:val="24"/>
          <w:szCs w:val="24"/>
        </w:rPr>
        <w:t xml:space="preserve">attitudine al lavoro di gruppo, </w:t>
      </w:r>
      <w:r w:rsidR="0044585E">
        <w:rPr>
          <w:rFonts w:ascii="Garamond" w:hAnsi="Garamond"/>
          <w:sz w:val="24"/>
          <w:szCs w:val="24"/>
        </w:rPr>
        <w:t xml:space="preserve">di </w:t>
      </w:r>
      <w:r w:rsidR="006428D4" w:rsidRPr="00C60E2B">
        <w:rPr>
          <w:rFonts w:ascii="Garamond" w:hAnsi="Garamond"/>
          <w:sz w:val="24"/>
          <w:szCs w:val="24"/>
        </w:rPr>
        <w:t xml:space="preserve">spirito di iniziativa, </w:t>
      </w:r>
      <w:r w:rsidR="0044585E">
        <w:rPr>
          <w:rFonts w:ascii="Garamond" w:hAnsi="Garamond"/>
          <w:sz w:val="24"/>
          <w:szCs w:val="24"/>
        </w:rPr>
        <w:t xml:space="preserve">di </w:t>
      </w:r>
      <w:r w:rsidR="006428D4" w:rsidRPr="00C60E2B">
        <w:rPr>
          <w:rFonts w:ascii="Garamond" w:hAnsi="Garamond"/>
          <w:sz w:val="24"/>
          <w:szCs w:val="24"/>
        </w:rPr>
        <w:t xml:space="preserve">flessibilità, </w:t>
      </w:r>
      <w:r w:rsidR="0044585E">
        <w:rPr>
          <w:rFonts w:ascii="Garamond" w:hAnsi="Garamond"/>
          <w:sz w:val="24"/>
          <w:szCs w:val="24"/>
        </w:rPr>
        <w:t xml:space="preserve">di </w:t>
      </w:r>
      <w:r w:rsidR="006428D4" w:rsidRPr="00C60E2B">
        <w:rPr>
          <w:rFonts w:ascii="Garamond" w:hAnsi="Garamond"/>
          <w:sz w:val="24"/>
          <w:szCs w:val="24"/>
        </w:rPr>
        <w:t>visione d'insieme.</w:t>
      </w:r>
      <w:r w:rsidR="00A56A94">
        <w:rPr>
          <w:rFonts w:ascii="Garamond" w:hAnsi="Garamond"/>
        </w:rPr>
        <w:t xml:space="preserve"> </w:t>
      </w:r>
      <w:r w:rsidR="006428D4" w:rsidRPr="00C60E2B">
        <w:rPr>
          <w:rFonts w:ascii="Garamond" w:hAnsi="Garamond"/>
          <w:sz w:val="24"/>
          <w:szCs w:val="24"/>
        </w:rPr>
        <w:t>L’insegnante analizza il prodotto realizzato</w:t>
      </w:r>
      <w:r w:rsidR="00A56A94">
        <w:rPr>
          <w:rFonts w:ascii="Garamond" w:hAnsi="Garamond"/>
          <w:sz w:val="24"/>
          <w:szCs w:val="24"/>
        </w:rPr>
        <w:t xml:space="preserve"> attraverso la </w:t>
      </w:r>
      <w:r w:rsidR="001C762D">
        <w:rPr>
          <w:rFonts w:ascii="Garamond" w:hAnsi="Garamond"/>
          <w:sz w:val="24"/>
          <w:szCs w:val="24"/>
        </w:rPr>
        <w:t xml:space="preserve">Osservazione del processo delle singole fasi dell' "Unità di apprendimento": </w:t>
      </w:r>
      <w:r w:rsidR="001C762D" w:rsidRPr="001C762D">
        <w:rPr>
          <w:rFonts w:ascii="Garamond" w:hAnsi="Garamond"/>
          <w:sz w:val="25"/>
          <w:szCs w:val="25"/>
        </w:rPr>
        <w:t>i</w:t>
      </w:r>
      <w:r w:rsidR="006428D4" w:rsidRPr="001C762D">
        <w:rPr>
          <w:rFonts w:ascii="Garamond" w:hAnsi="Garamond"/>
          <w:sz w:val="25"/>
          <w:szCs w:val="25"/>
        </w:rPr>
        <w:t>mpegno</w:t>
      </w:r>
      <w:r w:rsidR="001C762D">
        <w:rPr>
          <w:rFonts w:ascii="Garamond" w:hAnsi="Garamond"/>
          <w:sz w:val="25"/>
          <w:szCs w:val="25"/>
        </w:rPr>
        <w:t xml:space="preserve">, </w:t>
      </w:r>
      <w:r w:rsidR="001C762D">
        <w:rPr>
          <w:rFonts w:ascii="Garamond" w:hAnsi="Garamond"/>
          <w:sz w:val="24"/>
          <w:szCs w:val="24"/>
        </w:rPr>
        <w:t>c</w:t>
      </w:r>
      <w:r w:rsidR="006428D4" w:rsidRPr="001C762D">
        <w:rPr>
          <w:rFonts w:ascii="Garamond" w:hAnsi="Garamond"/>
          <w:sz w:val="24"/>
          <w:szCs w:val="24"/>
        </w:rPr>
        <w:t>ostanza</w:t>
      </w:r>
      <w:r w:rsidR="001C762D">
        <w:rPr>
          <w:rFonts w:ascii="Garamond" w:hAnsi="Garamond"/>
          <w:sz w:val="24"/>
          <w:szCs w:val="24"/>
        </w:rPr>
        <w:t>, m</w:t>
      </w:r>
      <w:r w:rsidR="006428D4" w:rsidRPr="001C762D">
        <w:rPr>
          <w:rFonts w:ascii="Garamond" w:hAnsi="Garamond"/>
          <w:sz w:val="24"/>
          <w:szCs w:val="24"/>
        </w:rPr>
        <w:t>otivazione</w:t>
      </w:r>
      <w:r w:rsidR="001C762D">
        <w:rPr>
          <w:rFonts w:ascii="Garamond" w:hAnsi="Garamond"/>
          <w:sz w:val="24"/>
          <w:szCs w:val="24"/>
        </w:rPr>
        <w:t>, c</w:t>
      </w:r>
      <w:r w:rsidR="006428D4" w:rsidRPr="001C762D">
        <w:rPr>
          <w:rFonts w:ascii="Garamond" w:hAnsi="Garamond"/>
          <w:sz w:val="24"/>
          <w:szCs w:val="24"/>
        </w:rPr>
        <w:t>apacità di individuare i problemi e proporre ipotesi di soluzione</w:t>
      </w:r>
      <w:r w:rsidR="001C762D">
        <w:rPr>
          <w:rFonts w:ascii="Garamond" w:hAnsi="Garamond"/>
          <w:sz w:val="24"/>
          <w:szCs w:val="24"/>
        </w:rPr>
        <w:t>, c</w:t>
      </w:r>
      <w:r w:rsidR="006428D4" w:rsidRPr="001C762D">
        <w:rPr>
          <w:rFonts w:ascii="Garamond" w:hAnsi="Garamond"/>
          <w:sz w:val="24"/>
          <w:szCs w:val="24"/>
        </w:rPr>
        <w:t>oncretezza</w:t>
      </w:r>
      <w:r w:rsidR="001C762D">
        <w:rPr>
          <w:rFonts w:ascii="Garamond" w:hAnsi="Garamond"/>
          <w:sz w:val="24"/>
          <w:szCs w:val="24"/>
        </w:rPr>
        <w:t>,</w:t>
      </w:r>
      <w:r w:rsidR="000E469A">
        <w:rPr>
          <w:rFonts w:ascii="Garamond" w:hAnsi="Garamond"/>
          <w:sz w:val="24"/>
          <w:szCs w:val="24"/>
        </w:rPr>
        <w:t xml:space="preserve"> </w:t>
      </w:r>
      <w:r w:rsidR="001C762D">
        <w:rPr>
          <w:rFonts w:ascii="Garamond" w:hAnsi="Garamond"/>
          <w:sz w:val="24"/>
          <w:szCs w:val="24"/>
        </w:rPr>
        <w:t>c</w:t>
      </w:r>
      <w:r w:rsidR="006428D4" w:rsidRPr="001C762D">
        <w:rPr>
          <w:rFonts w:ascii="Garamond" w:hAnsi="Garamond"/>
          <w:sz w:val="24"/>
          <w:szCs w:val="24"/>
        </w:rPr>
        <w:t>ollaborazione</w:t>
      </w:r>
      <w:r w:rsidR="001C762D">
        <w:rPr>
          <w:rFonts w:ascii="Garamond" w:hAnsi="Garamond"/>
          <w:sz w:val="24"/>
          <w:szCs w:val="24"/>
        </w:rPr>
        <w:t>, c</w:t>
      </w:r>
      <w:r w:rsidR="006428D4" w:rsidRPr="001C762D">
        <w:rPr>
          <w:rFonts w:ascii="Garamond" w:hAnsi="Garamond"/>
          <w:sz w:val="24"/>
          <w:szCs w:val="24"/>
        </w:rPr>
        <w:t>apacità di fronteggiare la crisi e di collegare informazioni</w:t>
      </w:r>
      <w:r>
        <w:rPr>
          <w:rFonts w:ascii="Garamond" w:hAnsi="Garamond"/>
          <w:sz w:val="24"/>
          <w:szCs w:val="24"/>
        </w:rPr>
        <w:t>,</w:t>
      </w:r>
      <w:r w:rsidR="00F1686A">
        <w:rPr>
          <w:rFonts w:ascii="Garamond" w:hAnsi="Garamond"/>
          <w:sz w:val="24"/>
          <w:szCs w:val="24"/>
        </w:rPr>
        <w:t xml:space="preserve"> e attraverso l'Analisi del prodotto:</w:t>
      </w:r>
      <w:r w:rsidR="000E469A">
        <w:rPr>
          <w:rFonts w:ascii="Garamond" w:hAnsi="Garamond"/>
          <w:sz w:val="24"/>
          <w:szCs w:val="24"/>
        </w:rPr>
        <w:t xml:space="preserve"> </w:t>
      </w:r>
      <w:r w:rsidR="006428D4" w:rsidRPr="00F1686A">
        <w:rPr>
          <w:rFonts w:ascii="Garamond" w:hAnsi="Garamond"/>
          <w:sz w:val="24"/>
          <w:szCs w:val="24"/>
        </w:rPr>
        <w:t>Coerenza con la consegna</w:t>
      </w:r>
      <w:r w:rsidR="00F1686A">
        <w:rPr>
          <w:rFonts w:ascii="Garamond" w:hAnsi="Garamond"/>
          <w:sz w:val="24"/>
          <w:szCs w:val="24"/>
        </w:rPr>
        <w:t>: c</w:t>
      </w:r>
      <w:r w:rsidR="006428D4" w:rsidRPr="00F1686A">
        <w:rPr>
          <w:rFonts w:ascii="Garamond" w:hAnsi="Garamond"/>
          <w:sz w:val="24"/>
          <w:szCs w:val="24"/>
        </w:rPr>
        <w:t>ompletezza</w:t>
      </w:r>
      <w:r w:rsidR="00F1686A">
        <w:rPr>
          <w:rFonts w:ascii="Garamond" w:hAnsi="Garamond"/>
          <w:sz w:val="24"/>
          <w:szCs w:val="24"/>
        </w:rPr>
        <w:t>, p</w:t>
      </w:r>
      <w:r w:rsidR="006428D4" w:rsidRPr="00F1686A">
        <w:rPr>
          <w:rFonts w:ascii="Garamond" w:hAnsi="Garamond"/>
          <w:sz w:val="24"/>
          <w:szCs w:val="24"/>
        </w:rPr>
        <w:t>recisione</w:t>
      </w:r>
      <w:r w:rsidR="00F1686A">
        <w:rPr>
          <w:rFonts w:ascii="Garamond" w:hAnsi="Garamond"/>
          <w:sz w:val="24"/>
          <w:szCs w:val="24"/>
        </w:rPr>
        <w:t>, e</w:t>
      </w:r>
      <w:r w:rsidR="006428D4" w:rsidRPr="00F1686A">
        <w:rPr>
          <w:rFonts w:ascii="Garamond" w:hAnsi="Garamond"/>
          <w:sz w:val="24"/>
          <w:szCs w:val="24"/>
        </w:rPr>
        <w:t>fficacia</w:t>
      </w:r>
      <w:r w:rsidR="00F1686A">
        <w:rPr>
          <w:rFonts w:ascii="Garamond" w:hAnsi="Garamond"/>
          <w:sz w:val="24"/>
          <w:szCs w:val="24"/>
        </w:rPr>
        <w:t>, r</w:t>
      </w:r>
      <w:r w:rsidR="006428D4" w:rsidRPr="00F1686A">
        <w:rPr>
          <w:rFonts w:ascii="Garamond" w:hAnsi="Garamond"/>
          <w:sz w:val="24"/>
          <w:szCs w:val="24"/>
        </w:rPr>
        <w:t xml:space="preserve">isultato della relazione individuale scritta e orale che renda conto del lavoro svolto, del percorso e delle scelte effettuate e delle esperienze condotte. </w:t>
      </w:r>
    </w:p>
    <w:p w:rsidR="00424C0E" w:rsidRDefault="00554D36" w:rsidP="00424C0E">
      <w:pPr>
        <w:spacing w:after="0"/>
        <w:jc w:val="both"/>
        <w:rPr>
          <w:rFonts w:ascii="Garamond" w:hAnsi="Garamond"/>
          <w:sz w:val="24"/>
          <w:szCs w:val="24"/>
        </w:rPr>
      </w:pPr>
      <w:r>
        <w:rPr>
          <w:rFonts w:ascii="Garamond" w:hAnsi="Garamond"/>
          <w:sz w:val="24"/>
          <w:szCs w:val="24"/>
        </w:rPr>
        <w:t>.</w:t>
      </w:r>
      <w:r w:rsidR="005C047A">
        <w:rPr>
          <w:rFonts w:ascii="Garamond" w:hAnsi="Garamond"/>
          <w:sz w:val="24"/>
          <w:szCs w:val="24"/>
        </w:rPr>
        <w:t>Dopo aver sottoposto ai corsisti sette esper</w:t>
      </w:r>
      <w:r w:rsidR="00D1038E">
        <w:rPr>
          <w:rFonts w:ascii="Garamond" w:hAnsi="Garamond"/>
          <w:sz w:val="24"/>
          <w:szCs w:val="24"/>
        </w:rPr>
        <w:t xml:space="preserve">ienze </w:t>
      </w:r>
      <w:proofErr w:type="spellStart"/>
      <w:r w:rsidR="00D1038E">
        <w:rPr>
          <w:rFonts w:ascii="Garamond" w:hAnsi="Garamond"/>
          <w:sz w:val="24"/>
          <w:szCs w:val="24"/>
        </w:rPr>
        <w:t>laboratoriali</w:t>
      </w:r>
      <w:proofErr w:type="spellEnd"/>
      <w:r w:rsidR="00D1038E">
        <w:rPr>
          <w:rFonts w:ascii="Garamond" w:hAnsi="Garamond"/>
          <w:sz w:val="24"/>
          <w:szCs w:val="24"/>
        </w:rPr>
        <w:t xml:space="preserve"> 'esperite' - </w:t>
      </w:r>
      <w:r w:rsidR="005C047A">
        <w:rPr>
          <w:rFonts w:ascii="Garamond" w:hAnsi="Garamond"/>
          <w:sz w:val="24"/>
          <w:szCs w:val="24"/>
        </w:rPr>
        <w:t>dal racconto</w:t>
      </w:r>
      <w:r w:rsidR="005905CB">
        <w:rPr>
          <w:rFonts w:ascii="Garamond" w:hAnsi="Garamond"/>
          <w:sz w:val="24"/>
          <w:szCs w:val="24"/>
        </w:rPr>
        <w:t xml:space="preserve"> (</w:t>
      </w:r>
      <w:r w:rsidR="005905CB" w:rsidRPr="005905CB">
        <w:rPr>
          <w:rFonts w:ascii="Garamond" w:hAnsi="Garamond"/>
          <w:i/>
          <w:sz w:val="24"/>
          <w:szCs w:val="24"/>
        </w:rPr>
        <w:t>La bambola</w:t>
      </w:r>
      <w:r w:rsidR="005905CB">
        <w:rPr>
          <w:rFonts w:ascii="Garamond" w:hAnsi="Garamond"/>
          <w:sz w:val="24"/>
          <w:szCs w:val="24"/>
        </w:rPr>
        <w:t xml:space="preserve"> di Vernon Lee)</w:t>
      </w:r>
      <w:r w:rsidR="005C047A">
        <w:rPr>
          <w:rFonts w:ascii="Garamond" w:hAnsi="Garamond"/>
          <w:sz w:val="24"/>
          <w:szCs w:val="24"/>
        </w:rPr>
        <w:t xml:space="preserve"> </w:t>
      </w:r>
      <w:r w:rsidR="001B48DB">
        <w:rPr>
          <w:rFonts w:ascii="Garamond" w:hAnsi="Garamond"/>
          <w:sz w:val="24"/>
          <w:szCs w:val="24"/>
        </w:rPr>
        <w:t>alla stesura del 'soggetto e de</w:t>
      </w:r>
      <w:r w:rsidR="005C047A">
        <w:rPr>
          <w:rFonts w:ascii="Garamond" w:hAnsi="Garamond"/>
          <w:sz w:val="24"/>
          <w:szCs w:val="24"/>
        </w:rPr>
        <w:t>lla sceneggiatura</w:t>
      </w:r>
      <w:r w:rsidR="001B48DB">
        <w:rPr>
          <w:rFonts w:ascii="Garamond" w:hAnsi="Garamond"/>
          <w:sz w:val="24"/>
          <w:szCs w:val="24"/>
        </w:rPr>
        <w:t xml:space="preserve"> di cui sono stati proposte diverse tipologie (italiana, americana ,</w:t>
      </w:r>
      <w:proofErr w:type="spellStart"/>
      <w:r w:rsidR="001B48DB">
        <w:rPr>
          <w:rFonts w:ascii="Garamond" w:hAnsi="Garamond"/>
          <w:sz w:val="24"/>
          <w:szCs w:val="24"/>
        </w:rPr>
        <w:t>frencese</w:t>
      </w:r>
      <w:proofErr w:type="spellEnd"/>
      <w:r w:rsidR="001B48DB">
        <w:rPr>
          <w:rFonts w:ascii="Garamond" w:hAnsi="Garamond"/>
          <w:sz w:val="24"/>
          <w:szCs w:val="24"/>
        </w:rPr>
        <w:t>)</w:t>
      </w:r>
      <w:r w:rsidR="005C047A">
        <w:rPr>
          <w:rFonts w:ascii="Garamond" w:hAnsi="Garamond"/>
          <w:sz w:val="24"/>
          <w:szCs w:val="24"/>
        </w:rPr>
        <w:t xml:space="preserve"> alla realizzazione di un corto</w:t>
      </w:r>
      <w:r w:rsidR="001B48DB">
        <w:rPr>
          <w:rFonts w:ascii="Garamond" w:hAnsi="Garamond"/>
          <w:sz w:val="24"/>
          <w:szCs w:val="24"/>
        </w:rPr>
        <w:t xml:space="preserve"> tratto dalla sceneggiatura elaborata dagli alunni e realizzata con l'apporto di personale specializzato</w:t>
      </w:r>
      <w:r w:rsidR="005C047A">
        <w:rPr>
          <w:rFonts w:ascii="Garamond" w:hAnsi="Garamond"/>
          <w:sz w:val="24"/>
          <w:szCs w:val="24"/>
        </w:rPr>
        <w:t>; dalla trascrizione</w:t>
      </w:r>
      <w:r w:rsidR="001B48DB">
        <w:rPr>
          <w:rFonts w:ascii="Garamond" w:hAnsi="Garamond"/>
          <w:sz w:val="24"/>
          <w:szCs w:val="24"/>
        </w:rPr>
        <w:t xml:space="preserve"> nella Biblioteca di Foligno da parte degli alunni</w:t>
      </w:r>
      <w:r w:rsidR="005C047A">
        <w:rPr>
          <w:rFonts w:ascii="Garamond" w:hAnsi="Garamond"/>
          <w:sz w:val="24"/>
          <w:szCs w:val="24"/>
        </w:rPr>
        <w:t xml:space="preserve"> alla riscrittura </w:t>
      </w:r>
      <w:r w:rsidR="001B48DB">
        <w:rPr>
          <w:rFonts w:ascii="Garamond" w:hAnsi="Garamond"/>
          <w:sz w:val="24"/>
          <w:szCs w:val="24"/>
        </w:rPr>
        <w:t xml:space="preserve">in lingua corrente </w:t>
      </w:r>
      <w:r w:rsidR="005C047A">
        <w:rPr>
          <w:rFonts w:ascii="Garamond" w:hAnsi="Garamond"/>
          <w:sz w:val="24"/>
          <w:szCs w:val="24"/>
        </w:rPr>
        <w:t>alla traduzione nella seconda lingua alla messa in scena della favola pastorale</w:t>
      </w:r>
      <w:r w:rsidR="005905CB">
        <w:rPr>
          <w:rFonts w:ascii="Garamond" w:hAnsi="Garamond"/>
          <w:sz w:val="24"/>
          <w:szCs w:val="24"/>
        </w:rPr>
        <w:t xml:space="preserve"> del '600</w:t>
      </w:r>
      <w:r w:rsidR="005C047A">
        <w:rPr>
          <w:rFonts w:ascii="Garamond" w:hAnsi="Garamond"/>
          <w:sz w:val="24"/>
          <w:szCs w:val="24"/>
        </w:rPr>
        <w:t xml:space="preserve"> di Vincenzo </w:t>
      </w:r>
      <w:proofErr w:type="spellStart"/>
      <w:r w:rsidR="005C047A">
        <w:rPr>
          <w:rFonts w:ascii="Garamond" w:hAnsi="Garamond"/>
          <w:sz w:val="24"/>
          <w:szCs w:val="24"/>
        </w:rPr>
        <w:t>Jacobilli</w:t>
      </w:r>
      <w:proofErr w:type="spellEnd"/>
      <w:r w:rsidR="005905CB">
        <w:rPr>
          <w:rFonts w:ascii="Garamond" w:hAnsi="Garamond"/>
          <w:sz w:val="24"/>
          <w:szCs w:val="24"/>
        </w:rPr>
        <w:t xml:space="preserve"> (</w:t>
      </w:r>
      <w:r w:rsidR="005905CB" w:rsidRPr="005905CB">
        <w:rPr>
          <w:rFonts w:ascii="Garamond" w:hAnsi="Garamond"/>
          <w:i/>
          <w:sz w:val="24"/>
          <w:szCs w:val="24"/>
        </w:rPr>
        <w:t>Amorosi sdegni</w:t>
      </w:r>
      <w:r w:rsidR="005905CB">
        <w:rPr>
          <w:rFonts w:ascii="Garamond" w:hAnsi="Garamond"/>
          <w:sz w:val="24"/>
          <w:szCs w:val="24"/>
        </w:rPr>
        <w:t>)</w:t>
      </w:r>
      <w:r w:rsidR="001B48DB">
        <w:rPr>
          <w:rFonts w:ascii="Garamond" w:hAnsi="Garamond"/>
          <w:sz w:val="24"/>
          <w:szCs w:val="24"/>
        </w:rPr>
        <w:t xml:space="preserve"> che è stata occasione di risalire </w:t>
      </w:r>
      <w:r w:rsidR="001B48DB">
        <w:rPr>
          <w:rFonts w:ascii="Garamond" w:hAnsi="Garamond"/>
          <w:sz w:val="24"/>
          <w:szCs w:val="24"/>
        </w:rPr>
        <w:lastRenderedPageBreak/>
        <w:t>al contesto ed ai caratteri del genere letterario</w:t>
      </w:r>
      <w:r w:rsidR="005905CB">
        <w:rPr>
          <w:rFonts w:ascii="Garamond" w:hAnsi="Garamond"/>
          <w:sz w:val="24"/>
          <w:szCs w:val="24"/>
        </w:rPr>
        <w:t>; la realizzazione della visita virtuale ad un Museo; dalla lettura di un 'libretto' di melodramma (</w:t>
      </w:r>
      <w:r w:rsidR="005905CB" w:rsidRPr="005905CB">
        <w:rPr>
          <w:rFonts w:ascii="Garamond" w:hAnsi="Garamond"/>
          <w:i/>
          <w:sz w:val="24"/>
          <w:szCs w:val="24"/>
        </w:rPr>
        <w:t>Don Giovanni</w:t>
      </w:r>
      <w:r w:rsidR="005905CB">
        <w:rPr>
          <w:rFonts w:ascii="Garamond" w:hAnsi="Garamond"/>
          <w:sz w:val="24"/>
          <w:szCs w:val="24"/>
        </w:rPr>
        <w:t xml:space="preserve"> di Lorenzo da Ponte musicato da Mozart) alle sue implicazioni didattiche sulla figura dell' 'eroe'</w:t>
      </w:r>
      <w:r w:rsidR="00737F11">
        <w:rPr>
          <w:rFonts w:ascii="Garamond" w:hAnsi="Garamond"/>
          <w:sz w:val="24"/>
          <w:szCs w:val="24"/>
        </w:rPr>
        <w:t xml:space="preserve"> con la comparazione dell'omonimo film di </w:t>
      </w:r>
      <w:proofErr w:type="spellStart"/>
      <w:r w:rsidR="00737F11">
        <w:rPr>
          <w:rFonts w:ascii="Garamond" w:hAnsi="Garamond"/>
          <w:sz w:val="24"/>
          <w:szCs w:val="24"/>
        </w:rPr>
        <w:t>Losey</w:t>
      </w:r>
      <w:proofErr w:type="spellEnd"/>
      <w:r w:rsidR="001B48DB">
        <w:rPr>
          <w:rFonts w:ascii="Garamond" w:hAnsi="Garamond"/>
          <w:sz w:val="24"/>
          <w:szCs w:val="24"/>
        </w:rPr>
        <w:t xml:space="preserve"> ed alla ricerca bibliografica per la ricostruzione 'i volti' che il personaggio di Tirso de </w:t>
      </w:r>
      <w:proofErr w:type="spellStart"/>
      <w:r w:rsidR="001B48DB">
        <w:rPr>
          <w:rFonts w:ascii="Garamond" w:hAnsi="Garamond"/>
          <w:sz w:val="24"/>
          <w:szCs w:val="24"/>
        </w:rPr>
        <w:t>Molina</w:t>
      </w:r>
      <w:proofErr w:type="spellEnd"/>
      <w:r w:rsidR="001B48DB">
        <w:rPr>
          <w:rFonts w:ascii="Garamond" w:hAnsi="Garamond"/>
          <w:sz w:val="24"/>
          <w:szCs w:val="24"/>
        </w:rPr>
        <w:t xml:space="preserve"> ha a</w:t>
      </w:r>
      <w:r w:rsidR="00C85CF5">
        <w:rPr>
          <w:rFonts w:ascii="Garamond" w:hAnsi="Garamond"/>
          <w:sz w:val="24"/>
          <w:szCs w:val="24"/>
        </w:rPr>
        <w:t>s</w:t>
      </w:r>
      <w:r w:rsidR="001B48DB">
        <w:rPr>
          <w:rFonts w:ascii="Garamond" w:hAnsi="Garamond"/>
          <w:sz w:val="24"/>
          <w:szCs w:val="24"/>
        </w:rPr>
        <w:t>sunto attraverso i secoli</w:t>
      </w:r>
      <w:r w:rsidR="005905CB">
        <w:rPr>
          <w:rFonts w:ascii="Garamond" w:hAnsi="Garamond"/>
          <w:sz w:val="24"/>
          <w:szCs w:val="24"/>
        </w:rPr>
        <w:t xml:space="preserve">; il lavoro di comparazione critica dal romanzo di Antonio Tabucchi </w:t>
      </w:r>
      <w:r w:rsidR="005905CB">
        <w:rPr>
          <w:rFonts w:ascii="Garamond" w:hAnsi="Garamond"/>
          <w:i/>
          <w:sz w:val="24"/>
          <w:szCs w:val="24"/>
        </w:rPr>
        <w:t xml:space="preserve">Sostiene Pereira </w:t>
      </w:r>
      <w:r w:rsidR="005905CB">
        <w:rPr>
          <w:rFonts w:ascii="Garamond" w:hAnsi="Garamond"/>
          <w:sz w:val="24"/>
          <w:szCs w:val="24"/>
        </w:rPr>
        <w:t>alla trasposizione cinematografica di Faenza (dal soggetto alla sceneggiatura</w:t>
      </w:r>
      <w:r w:rsidR="001B48DB">
        <w:rPr>
          <w:rFonts w:ascii="Garamond" w:hAnsi="Garamond"/>
          <w:sz w:val="24"/>
          <w:szCs w:val="24"/>
        </w:rPr>
        <w:t xml:space="preserve"> /dal testo al film che ne mantiene, pur usando un 'linguaggio espressivo' diverso,</w:t>
      </w:r>
      <w:r w:rsidR="00C85CF5">
        <w:rPr>
          <w:rFonts w:ascii="Garamond" w:hAnsi="Garamond"/>
          <w:sz w:val="24"/>
          <w:szCs w:val="24"/>
        </w:rPr>
        <w:t xml:space="preserve"> la 'testualità nel senso dell' 'area linguistica costituita dalla sceneggiatura, della </w:t>
      </w:r>
      <w:r w:rsidR="001B48DB">
        <w:rPr>
          <w:rFonts w:ascii="Garamond" w:hAnsi="Garamond"/>
          <w:sz w:val="24"/>
          <w:szCs w:val="24"/>
        </w:rPr>
        <w:t>rielaborazione per immagini di un testo, nella costruzione di un 'contesto' diverso</w:t>
      </w:r>
      <w:r w:rsidR="00C85CF5">
        <w:rPr>
          <w:rFonts w:ascii="Garamond" w:hAnsi="Garamond"/>
          <w:sz w:val="24"/>
          <w:szCs w:val="24"/>
        </w:rPr>
        <w:t xml:space="preserve"> mantenendo però, di quel testo, pur alterato e manipolato secondo le esigenze del regista, lo spirito ed il messaggio</w:t>
      </w:r>
      <w:r w:rsidR="001B48DB">
        <w:rPr>
          <w:rFonts w:ascii="Garamond" w:hAnsi="Garamond"/>
          <w:sz w:val="24"/>
          <w:szCs w:val="24"/>
        </w:rPr>
        <w:t xml:space="preserve"> </w:t>
      </w:r>
      <w:r w:rsidR="005905CB">
        <w:rPr>
          <w:rFonts w:ascii="Garamond" w:hAnsi="Garamond"/>
          <w:sz w:val="24"/>
          <w:szCs w:val="24"/>
        </w:rPr>
        <w:t>); un esempio de</w:t>
      </w:r>
      <w:r w:rsidR="00D1038E">
        <w:rPr>
          <w:rFonts w:ascii="Garamond" w:hAnsi="Garamond"/>
          <w:sz w:val="24"/>
          <w:szCs w:val="24"/>
        </w:rPr>
        <w:t xml:space="preserve">lle tappe di scrittura creativa, </w:t>
      </w:r>
      <w:r w:rsidR="005905CB">
        <w:rPr>
          <w:rFonts w:ascii="Garamond" w:hAnsi="Garamond"/>
          <w:sz w:val="24"/>
          <w:szCs w:val="24"/>
        </w:rPr>
        <w:t>con la finale costruzione di un romanzo a più mani</w:t>
      </w:r>
      <w:r w:rsidR="00D1038E">
        <w:rPr>
          <w:rFonts w:ascii="Garamond" w:hAnsi="Garamond"/>
          <w:sz w:val="24"/>
          <w:szCs w:val="24"/>
        </w:rPr>
        <w:t>,</w:t>
      </w:r>
      <w:r w:rsidR="005905CB">
        <w:rPr>
          <w:rFonts w:ascii="Garamond" w:hAnsi="Garamond"/>
          <w:sz w:val="24"/>
          <w:szCs w:val="24"/>
        </w:rPr>
        <w:t xml:space="preserve"> </w:t>
      </w:r>
      <w:r w:rsidR="00D1038E">
        <w:rPr>
          <w:rFonts w:ascii="Garamond" w:hAnsi="Garamond"/>
          <w:sz w:val="24"/>
          <w:szCs w:val="24"/>
        </w:rPr>
        <w:t xml:space="preserve">una prova di lezione con gli strumenti multimediali </w:t>
      </w:r>
      <w:r w:rsidR="005905CB">
        <w:rPr>
          <w:rFonts w:ascii="Garamond" w:hAnsi="Garamond"/>
          <w:sz w:val="24"/>
          <w:szCs w:val="24"/>
        </w:rPr>
        <w:t xml:space="preserve">- tutti lavori svolti dai suoi alunni nel corso del tempo con il docente </w:t>
      </w:r>
      <w:r w:rsidR="00D1038E">
        <w:rPr>
          <w:rFonts w:ascii="Garamond" w:hAnsi="Garamond"/>
          <w:sz w:val="24"/>
          <w:szCs w:val="24"/>
        </w:rPr>
        <w:t xml:space="preserve">'mediatore 'alla pari' dei vari laboratori, ha sollecitato i corsisti a produrre "Unità di apprendimento" sotto forma </w:t>
      </w:r>
      <w:proofErr w:type="spellStart"/>
      <w:r w:rsidR="00D1038E">
        <w:rPr>
          <w:rFonts w:ascii="Garamond" w:hAnsi="Garamond"/>
          <w:sz w:val="24"/>
          <w:szCs w:val="24"/>
        </w:rPr>
        <w:t>laboratoriale</w:t>
      </w:r>
      <w:proofErr w:type="spellEnd"/>
      <w:r w:rsidR="00D1038E">
        <w:rPr>
          <w:rFonts w:ascii="Garamond" w:hAnsi="Garamond"/>
          <w:sz w:val="24"/>
          <w:szCs w:val="24"/>
        </w:rPr>
        <w:t xml:space="preserve"> e a confrontarla nella sessione successiva, intervenendo 'sul </w:t>
      </w:r>
      <w:proofErr w:type="spellStart"/>
      <w:r w:rsidR="00D1038E">
        <w:rPr>
          <w:rFonts w:ascii="Garamond" w:hAnsi="Garamond"/>
          <w:sz w:val="24"/>
          <w:szCs w:val="24"/>
        </w:rPr>
        <w:t>campo'</w:t>
      </w:r>
      <w:proofErr w:type="spellEnd"/>
      <w:r w:rsidR="00D1038E">
        <w:rPr>
          <w:rFonts w:ascii="Garamond" w:hAnsi="Garamond"/>
          <w:sz w:val="24"/>
          <w:szCs w:val="24"/>
        </w:rPr>
        <w:t xml:space="preserve"> , correggendo e segnalando punti di forza o di debolezza dei lavori svolti.</w:t>
      </w:r>
    </w:p>
    <w:p w:rsidR="00AE1A4C" w:rsidRPr="00424C0E" w:rsidRDefault="00C85CF5" w:rsidP="00424C0E">
      <w:pPr>
        <w:spacing w:after="0"/>
        <w:jc w:val="both"/>
        <w:rPr>
          <w:rFonts w:ascii="Garamond" w:hAnsi="Garamond"/>
          <w:sz w:val="24"/>
          <w:szCs w:val="24"/>
        </w:rPr>
      </w:pPr>
      <w:r>
        <w:rPr>
          <w:rFonts w:ascii="Garamond" w:hAnsi="Garamond"/>
          <w:sz w:val="24"/>
          <w:szCs w:val="24"/>
        </w:rPr>
        <w:tab/>
      </w:r>
      <w:r w:rsidR="00D1038E">
        <w:rPr>
          <w:rFonts w:ascii="Garamond" w:hAnsi="Garamond"/>
          <w:sz w:val="24"/>
          <w:szCs w:val="24"/>
        </w:rPr>
        <w:t xml:space="preserve">Nell'incontro finale, la </w:t>
      </w:r>
      <w:r w:rsidR="00D1038E">
        <w:rPr>
          <w:rFonts w:ascii="Garamond" w:hAnsi="Garamond"/>
          <w:i/>
          <w:sz w:val="24"/>
          <w:szCs w:val="24"/>
        </w:rPr>
        <w:t xml:space="preserve">tutor </w:t>
      </w:r>
      <w:r w:rsidR="00D1038E">
        <w:rPr>
          <w:rFonts w:ascii="Garamond" w:hAnsi="Garamond"/>
          <w:sz w:val="24"/>
          <w:szCs w:val="24"/>
        </w:rPr>
        <w:t>, dopo le esperienze visionate dai corsisti a verificare dialogando quanto appreso dalla sezione teorica e a quella pratica, rendendo così 'vero' un laboratorio, suscitando spunti di riflessione</w:t>
      </w:r>
      <w:r w:rsidR="00421690">
        <w:rPr>
          <w:rFonts w:ascii="Garamond" w:hAnsi="Garamond"/>
          <w:sz w:val="24"/>
          <w:szCs w:val="24"/>
        </w:rPr>
        <w:t xml:space="preserve"> e fissando punti focali per raggiungere le 'competenze sp</w:t>
      </w:r>
      <w:r w:rsidR="000E469A">
        <w:rPr>
          <w:rFonts w:ascii="Garamond" w:hAnsi="Garamond"/>
          <w:sz w:val="24"/>
          <w:szCs w:val="24"/>
        </w:rPr>
        <w:t>ecifiche</w:t>
      </w:r>
      <w:r w:rsidR="0073126E">
        <w:rPr>
          <w:rFonts w:ascii="Garamond" w:hAnsi="Garamond"/>
          <w:sz w:val="24"/>
          <w:szCs w:val="24"/>
        </w:rPr>
        <w:t>:</w:t>
      </w:r>
      <w:r w:rsidR="000E469A">
        <w:rPr>
          <w:rFonts w:ascii="Garamond" w:hAnsi="Garamond"/>
          <w:sz w:val="24"/>
          <w:szCs w:val="24"/>
        </w:rPr>
        <w:t xml:space="preserve"> </w:t>
      </w:r>
      <w:r w:rsidR="0073126E" w:rsidRPr="0073126E">
        <w:rPr>
          <w:rFonts w:ascii="Garamond" w:hAnsi="Garamond"/>
          <w:b/>
          <w:sz w:val="24"/>
          <w:szCs w:val="24"/>
        </w:rPr>
        <w:t>a</w:t>
      </w:r>
      <w:r w:rsidR="0073126E">
        <w:rPr>
          <w:rFonts w:ascii="Garamond" w:hAnsi="Garamond"/>
          <w:sz w:val="24"/>
          <w:szCs w:val="24"/>
        </w:rPr>
        <w:t>.</w:t>
      </w:r>
      <w:r w:rsidR="00421690">
        <w:rPr>
          <w:rFonts w:ascii="Garamond" w:hAnsi="Garamond"/>
          <w:sz w:val="24"/>
          <w:szCs w:val="24"/>
        </w:rPr>
        <w:t xml:space="preserve"> s</w:t>
      </w:r>
      <w:r w:rsidR="00D419DE">
        <w:rPr>
          <w:rFonts w:ascii="Garamond" w:hAnsi="Garamond"/>
          <w:sz w:val="24"/>
          <w:szCs w:val="24"/>
        </w:rPr>
        <w:t>ottolineando</w:t>
      </w:r>
      <w:r w:rsidR="00421690">
        <w:rPr>
          <w:rFonts w:ascii="Garamond" w:hAnsi="Garamond"/>
          <w:sz w:val="24"/>
          <w:szCs w:val="24"/>
        </w:rPr>
        <w:t xml:space="preserve"> l'utilità della pratica della scrittura creativa per migliorare le 'competenze socio-emotive: </w:t>
      </w:r>
      <w:r w:rsidR="00D419DE">
        <w:rPr>
          <w:rFonts w:ascii="Garamond" w:hAnsi="Garamond"/>
          <w:iCs/>
          <w:sz w:val="24"/>
          <w:szCs w:val="24"/>
        </w:rPr>
        <w:t>la</w:t>
      </w:r>
      <w:r w:rsidR="006428D4" w:rsidRPr="00D419DE">
        <w:rPr>
          <w:rFonts w:ascii="Garamond" w:hAnsi="Garamond"/>
          <w:i/>
          <w:iCs/>
          <w:sz w:val="24"/>
          <w:szCs w:val="24"/>
        </w:rPr>
        <w:t xml:space="preserve"> </w:t>
      </w:r>
      <w:proofErr w:type="spellStart"/>
      <w:r w:rsidR="006428D4" w:rsidRPr="00D419DE">
        <w:rPr>
          <w:rFonts w:ascii="Garamond" w:hAnsi="Garamond"/>
          <w:i/>
          <w:iCs/>
          <w:sz w:val="24"/>
          <w:szCs w:val="24"/>
        </w:rPr>
        <w:t>Decision</w:t>
      </w:r>
      <w:proofErr w:type="spellEnd"/>
      <w:r w:rsidR="006428D4" w:rsidRPr="00D419DE">
        <w:rPr>
          <w:rFonts w:ascii="Garamond" w:hAnsi="Garamond"/>
          <w:i/>
          <w:iCs/>
          <w:sz w:val="24"/>
          <w:szCs w:val="24"/>
        </w:rPr>
        <w:t xml:space="preserve"> </w:t>
      </w:r>
      <w:proofErr w:type="spellStart"/>
      <w:r w:rsidR="006428D4" w:rsidRPr="00D419DE">
        <w:rPr>
          <w:rFonts w:ascii="Garamond" w:hAnsi="Garamond"/>
          <w:i/>
          <w:iCs/>
          <w:sz w:val="24"/>
          <w:szCs w:val="24"/>
        </w:rPr>
        <w:t>making</w:t>
      </w:r>
      <w:proofErr w:type="spellEnd"/>
      <w:r w:rsidR="006428D4" w:rsidRPr="00D419DE">
        <w:rPr>
          <w:rFonts w:ascii="Garamond" w:hAnsi="Garamond"/>
          <w:i/>
          <w:iCs/>
          <w:sz w:val="24"/>
          <w:szCs w:val="24"/>
        </w:rPr>
        <w:t xml:space="preserve"> </w:t>
      </w:r>
      <w:r w:rsidR="006428D4" w:rsidRPr="00D419DE">
        <w:rPr>
          <w:rFonts w:ascii="Garamond" w:hAnsi="Garamond"/>
          <w:iCs/>
          <w:sz w:val="24"/>
          <w:szCs w:val="24"/>
        </w:rPr>
        <w:t>(capacità di prendere decisioni)</w:t>
      </w:r>
      <w:r w:rsidR="00D419DE">
        <w:rPr>
          <w:rFonts w:ascii="Garamond" w:hAnsi="Garamond"/>
          <w:iCs/>
          <w:sz w:val="24"/>
          <w:szCs w:val="24"/>
        </w:rPr>
        <w:t>,</w:t>
      </w:r>
      <w:r w:rsidR="00D419DE">
        <w:rPr>
          <w:rFonts w:ascii="Garamond" w:hAnsi="Garamond"/>
          <w:sz w:val="24"/>
          <w:szCs w:val="24"/>
        </w:rPr>
        <w:t>i</w:t>
      </w:r>
      <w:r w:rsidR="006428D4" w:rsidRPr="00D419DE">
        <w:rPr>
          <w:rFonts w:ascii="Garamond" w:hAnsi="Garamond"/>
          <w:sz w:val="24"/>
          <w:szCs w:val="24"/>
        </w:rPr>
        <w:t xml:space="preserve">l </w:t>
      </w:r>
      <w:proofErr w:type="spellStart"/>
      <w:r w:rsidR="006428D4" w:rsidRPr="00D419DE">
        <w:rPr>
          <w:rFonts w:ascii="Garamond" w:hAnsi="Garamond"/>
          <w:i/>
          <w:iCs/>
          <w:sz w:val="24"/>
          <w:szCs w:val="24"/>
        </w:rPr>
        <w:t>Problem</w:t>
      </w:r>
      <w:proofErr w:type="spellEnd"/>
      <w:r w:rsidR="006428D4" w:rsidRPr="00D419DE">
        <w:rPr>
          <w:rFonts w:ascii="Garamond" w:hAnsi="Garamond"/>
          <w:i/>
          <w:iCs/>
          <w:sz w:val="24"/>
          <w:szCs w:val="24"/>
        </w:rPr>
        <w:t xml:space="preserve"> </w:t>
      </w:r>
      <w:proofErr w:type="spellStart"/>
      <w:r w:rsidR="006428D4" w:rsidRPr="00D419DE">
        <w:rPr>
          <w:rFonts w:ascii="Garamond" w:hAnsi="Garamond"/>
          <w:i/>
          <w:iCs/>
          <w:sz w:val="24"/>
          <w:szCs w:val="24"/>
        </w:rPr>
        <w:t>solving</w:t>
      </w:r>
      <w:proofErr w:type="spellEnd"/>
      <w:r w:rsidR="006428D4" w:rsidRPr="00D419DE">
        <w:rPr>
          <w:rFonts w:ascii="Garamond" w:hAnsi="Garamond"/>
          <w:i/>
          <w:iCs/>
          <w:sz w:val="24"/>
          <w:szCs w:val="24"/>
        </w:rPr>
        <w:t xml:space="preserve"> </w:t>
      </w:r>
      <w:r w:rsidR="00D419DE">
        <w:rPr>
          <w:rFonts w:ascii="Garamond" w:hAnsi="Garamond"/>
          <w:iCs/>
          <w:sz w:val="24"/>
          <w:szCs w:val="24"/>
        </w:rPr>
        <w:t>(</w:t>
      </w:r>
      <w:r w:rsidR="006428D4" w:rsidRPr="00D419DE">
        <w:rPr>
          <w:rFonts w:ascii="Garamond" w:hAnsi="Garamond"/>
          <w:iCs/>
          <w:sz w:val="24"/>
          <w:szCs w:val="24"/>
        </w:rPr>
        <w:t>capacità di risolvere i problemi)</w:t>
      </w:r>
      <w:r w:rsidR="00D419DE">
        <w:rPr>
          <w:rFonts w:ascii="Garamond" w:hAnsi="Garamond"/>
          <w:sz w:val="24"/>
          <w:szCs w:val="24"/>
        </w:rPr>
        <w:t>, il p</w:t>
      </w:r>
      <w:r w:rsidR="006428D4" w:rsidRPr="00D419DE">
        <w:rPr>
          <w:rFonts w:ascii="Garamond" w:hAnsi="Garamond"/>
          <w:sz w:val="24"/>
          <w:szCs w:val="24"/>
        </w:rPr>
        <w:t>ensiero creativo</w:t>
      </w:r>
      <w:r w:rsidR="00D419DE">
        <w:rPr>
          <w:rFonts w:ascii="Garamond" w:hAnsi="Garamond"/>
          <w:sz w:val="24"/>
          <w:szCs w:val="24"/>
        </w:rPr>
        <w:t>, i</w:t>
      </w:r>
      <w:r w:rsidR="006428D4" w:rsidRPr="00D419DE">
        <w:rPr>
          <w:rFonts w:ascii="Garamond" w:hAnsi="Garamond"/>
          <w:sz w:val="24"/>
          <w:szCs w:val="24"/>
        </w:rPr>
        <w:t xml:space="preserve">l  </w:t>
      </w:r>
      <w:r w:rsidR="00D419DE">
        <w:rPr>
          <w:rFonts w:ascii="Garamond" w:hAnsi="Garamond"/>
          <w:sz w:val="24"/>
          <w:szCs w:val="24"/>
        </w:rPr>
        <w:t>p</w:t>
      </w:r>
      <w:r w:rsidR="006428D4" w:rsidRPr="00D419DE">
        <w:rPr>
          <w:rFonts w:ascii="Garamond" w:hAnsi="Garamond"/>
          <w:sz w:val="24"/>
          <w:szCs w:val="24"/>
        </w:rPr>
        <w:t>ensiero critico</w:t>
      </w:r>
      <w:r w:rsidR="00D419DE">
        <w:rPr>
          <w:rFonts w:ascii="Garamond" w:hAnsi="Garamond"/>
          <w:sz w:val="24"/>
          <w:szCs w:val="24"/>
        </w:rPr>
        <w:t>, l</w:t>
      </w:r>
      <w:r w:rsidR="006428D4" w:rsidRPr="00D419DE">
        <w:rPr>
          <w:rFonts w:ascii="Garamond" w:hAnsi="Garamond"/>
          <w:sz w:val="24"/>
          <w:szCs w:val="24"/>
        </w:rPr>
        <w:t>a Comunicazione efficace</w:t>
      </w:r>
      <w:r w:rsidR="00D419DE">
        <w:rPr>
          <w:rFonts w:ascii="Garamond" w:hAnsi="Garamond"/>
          <w:sz w:val="24"/>
          <w:szCs w:val="24"/>
        </w:rPr>
        <w:t>, l</w:t>
      </w:r>
      <w:r w:rsidR="006428D4" w:rsidRPr="00D419DE">
        <w:rPr>
          <w:rFonts w:ascii="Garamond" w:hAnsi="Garamond"/>
          <w:sz w:val="24"/>
          <w:szCs w:val="24"/>
        </w:rPr>
        <w:t>e Capacità di relazioni interpersonali</w:t>
      </w:r>
      <w:r w:rsidR="00D419DE">
        <w:rPr>
          <w:rFonts w:ascii="Garamond" w:hAnsi="Garamond"/>
          <w:sz w:val="24"/>
          <w:szCs w:val="24"/>
        </w:rPr>
        <w:t>, l</w:t>
      </w:r>
      <w:r w:rsidR="006428D4" w:rsidRPr="00D419DE">
        <w:rPr>
          <w:rFonts w:ascii="Garamond" w:hAnsi="Garamond"/>
          <w:sz w:val="24"/>
          <w:szCs w:val="24"/>
        </w:rPr>
        <w:t xml:space="preserve">’ </w:t>
      </w:r>
      <w:r w:rsidR="00D419DE">
        <w:rPr>
          <w:rFonts w:ascii="Garamond" w:hAnsi="Garamond"/>
          <w:sz w:val="24"/>
          <w:szCs w:val="24"/>
        </w:rPr>
        <w:t>a</w:t>
      </w:r>
      <w:r w:rsidR="006428D4" w:rsidRPr="00D419DE">
        <w:rPr>
          <w:rFonts w:ascii="Garamond" w:hAnsi="Garamond"/>
          <w:sz w:val="24"/>
          <w:szCs w:val="24"/>
        </w:rPr>
        <w:t>uto-consapevolezza</w:t>
      </w:r>
      <w:r w:rsidR="00D419DE">
        <w:rPr>
          <w:rFonts w:ascii="Garamond" w:hAnsi="Garamond"/>
          <w:sz w:val="24"/>
          <w:szCs w:val="24"/>
        </w:rPr>
        <w:t xml:space="preserve">, </w:t>
      </w:r>
      <w:r w:rsidR="0073126E">
        <w:rPr>
          <w:rFonts w:ascii="Garamond" w:hAnsi="Garamond"/>
          <w:sz w:val="24"/>
          <w:szCs w:val="24"/>
        </w:rPr>
        <w:t>l</w:t>
      </w:r>
      <w:r w:rsidR="006428D4" w:rsidRPr="00D419DE">
        <w:rPr>
          <w:rFonts w:ascii="Garamond" w:hAnsi="Garamond"/>
          <w:sz w:val="24"/>
          <w:szCs w:val="24"/>
        </w:rPr>
        <w:t>’</w:t>
      </w:r>
      <w:r w:rsidR="00D419DE">
        <w:rPr>
          <w:rFonts w:ascii="Garamond" w:hAnsi="Garamond"/>
          <w:sz w:val="24"/>
          <w:szCs w:val="24"/>
        </w:rPr>
        <w:t>e</w:t>
      </w:r>
      <w:r w:rsidR="006428D4" w:rsidRPr="00D419DE">
        <w:rPr>
          <w:rFonts w:ascii="Garamond" w:hAnsi="Garamond"/>
          <w:sz w:val="24"/>
          <w:szCs w:val="24"/>
        </w:rPr>
        <w:t>mpatia</w:t>
      </w:r>
      <w:r w:rsidR="00D419DE">
        <w:rPr>
          <w:rFonts w:ascii="Garamond" w:hAnsi="Garamond"/>
          <w:sz w:val="24"/>
          <w:szCs w:val="24"/>
        </w:rPr>
        <w:t>, l</w:t>
      </w:r>
      <w:r w:rsidR="006428D4" w:rsidRPr="00D419DE">
        <w:rPr>
          <w:rFonts w:ascii="Garamond" w:hAnsi="Garamond"/>
          <w:sz w:val="24"/>
          <w:szCs w:val="24"/>
        </w:rPr>
        <w:t>a</w:t>
      </w:r>
      <w:r w:rsidR="00D419DE">
        <w:rPr>
          <w:rFonts w:ascii="Garamond" w:hAnsi="Garamond"/>
          <w:sz w:val="24"/>
          <w:szCs w:val="24"/>
        </w:rPr>
        <w:t xml:space="preserve"> g</w:t>
      </w:r>
      <w:r w:rsidR="006428D4" w:rsidRPr="00D419DE">
        <w:rPr>
          <w:rFonts w:ascii="Garamond" w:hAnsi="Garamond"/>
          <w:sz w:val="24"/>
          <w:szCs w:val="24"/>
        </w:rPr>
        <w:t>estione delle emozioni</w:t>
      </w:r>
      <w:r w:rsidR="00D419DE">
        <w:rPr>
          <w:rFonts w:ascii="Garamond" w:hAnsi="Garamond"/>
          <w:sz w:val="24"/>
          <w:szCs w:val="24"/>
        </w:rPr>
        <w:t xml:space="preserve"> e quella</w:t>
      </w:r>
      <w:r w:rsidR="006428D4" w:rsidRPr="00D419DE">
        <w:rPr>
          <w:rFonts w:ascii="Garamond" w:hAnsi="Garamond"/>
          <w:sz w:val="24"/>
          <w:szCs w:val="24"/>
        </w:rPr>
        <w:t xml:space="preserve"> dello stress</w:t>
      </w:r>
      <w:r w:rsidR="0073126E">
        <w:rPr>
          <w:rFonts w:ascii="Garamond" w:hAnsi="Garamond"/>
          <w:sz w:val="24"/>
          <w:szCs w:val="24"/>
        </w:rPr>
        <w:t xml:space="preserve">; </w:t>
      </w:r>
      <w:r w:rsidR="0073126E" w:rsidRPr="002B0B91">
        <w:rPr>
          <w:rFonts w:ascii="Garamond" w:hAnsi="Garamond"/>
          <w:b/>
          <w:sz w:val="24"/>
          <w:szCs w:val="24"/>
        </w:rPr>
        <w:t>b</w:t>
      </w:r>
      <w:r w:rsidR="0073126E">
        <w:rPr>
          <w:rFonts w:ascii="Garamond" w:hAnsi="Garamond"/>
          <w:sz w:val="24"/>
          <w:szCs w:val="24"/>
        </w:rPr>
        <w:t>. offrendo uno schema pi</w:t>
      </w:r>
      <w:r w:rsidR="00737F11">
        <w:rPr>
          <w:rFonts w:ascii="Garamond" w:hAnsi="Garamond"/>
          <w:sz w:val="24"/>
          <w:szCs w:val="24"/>
        </w:rPr>
        <w:t xml:space="preserve">ù </w:t>
      </w:r>
      <w:r w:rsidR="0073126E">
        <w:rPr>
          <w:rFonts w:ascii="Garamond" w:hAnsi="Garamond"/>
          <w:sz w:val="24"/>
          <w:szCs w:val="24"/>
        </w:rPr>
        <w:t>tecnico delle stesse:</w:t>
      </w:r>
      <w:r w:rsidR="002B0B91">
        <w:rPr>
          <w:rFonts w:ascii="Garamond" w:hAnsi="Garamond"/>
          <w:sz w:val="24"/>
          <w:szCs w:val="24"/>
        </w:rPr>
        <w:t xml:space="preserve"> </w:t>
      </w:r>
      <w:r w:rsidR="006428D4" w:rsidRPr="002B0B91">
        <w:rPr>
          <w:rFonts w:ascii="Garamond" w:hAnsi="Garamond"/>
          <w:sz w:val="24"/>
          <w:szCs w:val="24"/>
        </w:rPr>
        <w:t>sviluppare le competenze linguistiche e migliorare la comunicazione verbale</w:t>
      </w:r>
      <w:r w:rsidR="002B0B91">
        <w:rPr>
          <w:rFonts w:ascii="Garamond" w:hAnsi="Garamond"/>
          <w:sz w:val="24"/>
          <w:szCs w:val="24"/>
        </w:rPr>
        <w:t xml:space="preserve">, </w:t>
      </w:r>
      <w:r w:rsidR="006428D4" w:rsidRPr="002B0B91">
        <w:rPr>
          <w:rFonts w:ascii="Garamond" w:hAnsi="Garamond"/>
          <w:sz w:val="24"/>
          <w:szCs w:val="24"/>
        </w:rPr>
        <w:t>sviluppare la competenza narrativa attraverso l’interpretazione della realtà</w:t>
      </w:r>
      <w:r w:rsidR="00737F11">
        <w:rPr>
          <w:rFonts w:ascii="Garamond" w:hAnsi="Garamond"/>
          <w:sz w:val="24"/>
          <w:szCs w:val="24"/>
        </w:rPr>
        <w:t>,</w:t>
      </w:r>
      <w:r w:rsidR="006428D4" w:rsidRPr="002B0B91">
        <w:rPr>
          <w:rFonts w:ascii="Garamond" w:hAnsi="Garamond"/>
          <w:sz w:val="24"/>
          <w:szCs w:val="24"/>
        </w:rPr>
        <w:t xml:space="preserve"> ampliare le competenze di scrittura e le connesse abilità cognitive e </w:t>
      </w:r>
      <w:proofErr w:type="spellStart"/>
      <w:r w:rsidR="006428D4" w:rsidRPr="002B0B91">
        <w:rPr>
          <w:rFonts w:ascii="Garamond" w:hAnsi="Garamond"/>
          <w:sz w:val="24"/>
          <w:szCs w:val="24"/>
        </w:rPr>
        <w:t>linguistico-testuali</w:t>
      </w:r>
      <w:proofErr w:type="spellEnd"/>
      <w:r w:rsidR="002B0B91">
        <w:rPr>
          <w:rFonts w:ascii="Garamond" w:hAnsi="Garamond"/>
          <w:sz w:val="24"/>
          <w:szCs w:val="24"/>
        </w:rPr>
        <w:t>,</w:t>
      </w:r>
      <w:r w:rsidR="006428D4" w:rsidRPr="002B0B91">
        <w:rPr>
          <w:rFonts w:ascii="Garamond" w:hAnsi="Garamond"/>
          <w:sz w:val="24"/>
          <w:szCs w:val="24"/>
        </w:rPr>
        <w:t xml:space="preserve"> padroneggiare gli strumenti espressivi e narrativi</w:t>
      </w:r>
      <w:r w:rsidR="002B0B91">
        <w:rPr>
          <w:rFonts w:ascii="Garamond" w:hAnsi="Garamond"/>
          <w:sz w:val="24"/>
          <w:szCs w:val="24"/>
        </w:rPr>
        <w:t>,</w:t>
      </w:r>
      <w:r w:rsidR="00737F11">
        <w:rPr>
          <w:rFonts w:ascii="Garamond" w:hAnsi="Garamond"/>
          <w:sz w:val="24"/>
          <w:szCs w:val="24"/>
        </w:rPr>
        <w:t xml:space="preserve"> </w:t>
      </w:r>
      <w:r w:rsidR="006428D4" w:rsidRPr="002B0B91">
        <w:rPr>
          <w:rFonts w:ascii="Garamond" w:hAnsi="Garamond"/>
          <w:sz w:val="24"/>
          <w:szCs w:val="24"/>
        </w:rPr>
        <w:t>leggere, comprendere e interpretare testi di vario tipo</w:t>
      </w:r>
      <w:r w:rsidR="002B0B91">
        <w:rPr>
          <w:rFonts w:ascii="Garamond" w:hAnsi="Garamond"/>
          <w:sz w:val="24"/>
          <w:szCs w:val="24"/>
        </w:rPr>
        <w:t>,</w:t>
      </w:r>
      <w:r w:rsidR="006428D4" w:rsidRPr="002B0B91">
        <w:rPr>
          <w:rFonts w:ascii="Garamond" w:hAnsi="Garamond"/>
          <w:sz w:val="24"/>
          <w:szCs w:val="24"/>
        </w:rPr>
        <w:t xml:space="preserve"> produrre testi (oralmente o scritti)</w:t>
      </w:r>
      <w:r w:rsidR="002B0B91">
        <w:rPr>
          <w:rFonts w:ascii="Garamond" w:hAnsi="Garamond"/>
          <w:sz w:val="24"/>
          <w:szCs w:val="24"/>
        </w:rPr>
        <w:t>,</w:t>
      </w:r>
      <w:r w:rsidR="006428D4" w:rsidRPr="002B0B91">
        <w:rPr>
          <w:rFonts w:ascii="Garamond" w:hAnsi="Garamond"/>
          <w:sz w:val="24"/>
          <w:szCs w:val="24"/>
        </w:rPr>
        <w:t xml:space="preserve">  utilizzare gli strumenti fondamentali per una fruizione consapevole del patrimonio artistico e letterario comprendere il cambiamento e la diversità dei tempi storici in una dimensione diacronica attraverso il confronto fra epoche sviluppare le competenze nel campo delle Tic</w:t>
      </w:r>
      <w:r w:rsidR="002B0B91">
        <w:rPr>
          <w:rFonts w:ascii="Garamond" w:hAnsi="Garamond"/>
          <w:sz w:val="24"/>
          <w:szCs w:val="24"/>
        </w:rPr>
        <w:t xml:space="preserve">. </w:t>
      </w:r>
      <w:r w:rsidR="002B0B91">
        <w:rPr>
          <w:rFonts w:ascii="Garamond" w:hAnsi="Garamond"/>
          <w:b/>
          <w:sz w:val="24"/>
          <w:szCs w:val="24"/>
        </w:rPr>
        <w:t xml:space="preserve">c. </w:t>
      </w:r>
      <w:r w:rsidR="002B0B91">
        <w:rPr>
          <w:rFonts w:ascii="Garamond" w:hAnsi="Garamond"/>
          <w:sz w:val="24"/>
          <w:szCs w:val="24"/>
        </w:rPr>
        <w:t xml:space="preserve">ha concluso - attività fondamentale nella "Didattica per competenze" ribadendo i 'Criteri e gli strumenti di valutazione di una "Unità di apprendimento": </w:t>
      </w:r>
      <w:r w:rsidR="006428D4" w:rsidRPr="00424C0E">
        <w:rPr>
          <w:rFonts w:ascii="Garamond" w:hAnsi="Garamond"/>
          <w:b/>
          <w:bCs/>
          <w:sz w:val="25"/>
          <w:szCs w:val="25"/>
        </w:rPr>
        <w:t>Questionari di rilevamento</w:t>
      </w:r>
      <w:r w:rsidR="00424C0E">
        <w:rPr>
          <w:rFonts w:ascii="Garamond" w:hAnsi="Garamond"/>
          <w:b/>
          <w:bCs/>
          <w:sz w:val="25"/>
          <w:szCs w:val="25"/>
        </w:rPr>
        <w:t>:</w:t>
      </w:r>
      <w:r w:rsidR="00424C0E">
        <w:rPr>
          <w:rFonts w:ascii="Garamond" w:hAnsi="Garamond"/>
          <w:b/>
          <w:bCs/>
        </w:rPr>
        <w:t xml:space="preserve"> </w:t>
      </w:r>
      <w:r w:rsidR="00424C0E">
        <w:rPr>
          <w:rFonts w:ascii="Garamond" w:hAnsi="Garamond"/>
          <w:bCs/>
          <w:sz w:val="25"/>
          <w:szCs w:val="25"/>
        </w:rPr>
        <w:t>q</w:t>
      </w:r>
      <w:r w:rsidR="006428D4" w:rsidRPr="001B36C8">
        <w:rPr>
          <w:rFonts w:ascii="Garamond" w:hAnsi="Garamond"/>
          <w:sz w:val="24"/>
          <w:szCs w:val="24"/>
        </w:rPr>
        <w:t>uestionari  finalizzati a mettere a fuoco le aspettative, gli atteggiamenti, gli elementi di consapevolezza relativi ai processi di scrittura</w:t>
      </w:r>
      <w:r w:rsidR="00424C0E">
        <w:rPr>
          <w:rFonts w:ascii="Garamond" w:hAnsi="Garamond"/>
          <w:sz w:val="24"/>
          <w:szCs w:val="24"/>
        </w:rPr>
        <w:t>;</w:t>
      </w:r>
      <w:r w:rsidR="006428D4" w:rsidRPr="001B36C8">
        <w:rPr>
          <w:rFonts w:ascii="Garamond" w:hAnsi="Garamond"/>
          <w:sz w:val="24"/>
          <w:szCs w:val="24"/>
        </w:rPr>
        <w:t xml:space="preserve"> </w:t>
      </w:r>
      <w:r w:rsidR="006428D4" w:rsidRPr="001B36C8">
        <w:rPr>
          <w:rFonts w:ascii="Garamond" w:hAnsi="Garamond"/>
          <w:b/>
          <w:bCs/>
          <w:sz w:val="24"/>
          <w:szCs w:val="24"/>
        </w:rPr>
        <w:t>Diario di bordo</w:t>
      </w:r>
      <w:r w:rsidR="00424C0E">
        <w:rPr>
          <w:rFonts w:ascii="Garamond" w:hAnsi="Garamond"/>
          <w:b/>
          <w:bCs/>
          <w:sz w:val="24"/>
          <w:szCs w:val="24"/>
        </w:rPr>
        <w:t xml:space="preserve">: </w:t>
      </w:r>
      <w:r w:rsidR="00424C0E">
        <w:rPr>
          <w:rFonts w:ascii="Garamond" w:hAnsi="Garamond"/>
          <w:sz w:val="24"/>
          <w:szCs w:val="24"/>
        </w:rPr>
        <w:t>r</w:t>
      </w:r>
      <w:r w:rsidR="006428D4" w:rsidRPr="001B36C8">
        <w:rPr>
          <w:rFonts w:ascii="Garamond" w:hAnsi="Garamond"/>
          <w:sz w:val="24"/>
          <w:szCs w:val="24"/>
        </w:rPr>
        <w:t>esoconto sistematico delle attività svolte, corredate da giudizi degli allievi sulle procedure messe in atto, sui risultati raggiunti, le difficoltà incontrate, le strategie adottate per superarle</w:t>
      </w:r>
      <w:r w:rsidR="00424C0E">
        <w:rPr>
          <w:rFonts w:ascii="Garamond" w:hAnsi="Garamond"/>
          <w:sz w:val="24"/>
          <w:szCs w:val="24"/>
        </w:rPr>
        <w:t>:</w:t>
      </w:r>
      <w:r w:rsidR="006428D4" w:rsidRPr="001B36C8">
        <w:rPr>
          <w:rFonts w:ascii="Garamond" w:hAnsi="Garamond"/>
          <w:b/>
          <w:bCs/>
          <w:sz w:val="24"/>
          <w:szCs w:val="24"/>
        </w:rPr>
        <w:t>Portfolio dei testi prodotti</w:t>
      </w:r>
      <w:r w:rsidR="006428D4" w:rsidRPr="001B36C8">
        <w:rPr>
          <w:rFonts w:ascii="Garamond" w:hAnsi="Garamond"/>
          <w:sz w:val="24"/>
          <w:szCs w:val="24"/>
        </w:rPr>
        <w:t xml:space="preserve"> </w:t>
      </w:r>
      <w:r w:rsidR="00424C0E">
        <w:rPr>
          <w:rFonts w:ascii="Garamond" w:hAnsi="Garamond"/>
          <w:sz w:val="24"/>
          <w:szCs w:val="24"/>
        </w:rPr>
        <w:t>r</w:t>
      </w:r>
      <w:r w:rsidR="006428D4" w:rsidRPr="001B36C8">
        <w:rPr>
          <w:rFonts w:ascii="Garamond" w:hAnsi="Garamond"/>
          <w:sz w:val="24"/>
          <w:szCs w:val="24"/>
        </w:rPr>
        <w:t xml:space="preserve">accolta dei testi prodotti, corredati da annotazioni valutative e </w:t>
      </w:r>
      <w:proofErr w:type="spellStart"/>
      <w:r w:rsidR="006428D4" w:rsidRPr="001B36C8">
        <w:rPr>
          <w:rFonts w:ascii="Garamond" w:hAnsi="Garamond"/>
          <w:sz w:val="24"/>
          <w:szCs w:val="24"/>
        </w:rPr>
        <w:t>autovalutative</w:t>
      </w:r>
      <w:proofErr w:type="spellEnd"/>
      <w:r w:rsidR="006428D4" w:rsidRPr="001B36C8">
        <w:rPr>
          <w:rFonts w:ascii="Garamond" w:hAnsi="Garamond"/>
          <w:sz w:val="24"/>
          <w:szCs w:val="24"/>
        </w:rPr>
        <w:t xml:space="preserve"> </w:t>
      </w:r>
      <w:r w:rsidR="00424C0E">
        <w:rPr>
          <w:rFonts w:ascii="Garamond" w:hAnsi="Garamond"/>
          <w:b/>
          <w:bCs/>
          <w:sz w:val="24"/>
          <w:szCs w:val="24"/>
        </w:rPr>
        <w:t>V</w:t>
      </w:r>
      <w:r w:rsidR="006428D4" w:rsidRPr="001B36C8">
        <w:rPr>
          <w:rFonts w:ascii="Garamond" w:hAnsi="Garamond"/>
          <w:b/>
          <w:bCs/>
          <w:sz w:val="24"/>
          <w:szCs w:val="24"/>
        </w:rPr>
        <w:t xml:space="preserve">erifica sui seguenti punti: </w:t>
      </w:r>
      <w:r w:rsidR="001B36C8" w:rsidRPr="001B36C8">
        <w:rPr>
          <w:rFonts w:ascii="Garamond" w:hAnsi="Garamond"/>
          <w:sz w:val="24"/>
          <w:szCs w:val="24"/>
        </w:rPr>
        <w:t xml:space="preserve"> L’alunno discute gli argomenti proposti, offrendo contributi pertinenti ed originali e prendendo spunto dalle conoscenze storiche e letterarie e dall’esperienza</w:t>
      </w:r>
      <w:r w:rsidR="00424C0E">
        <w:rPr>
          <w:rFonts w:ascii="Garamond" w:hAnsi="Garamond"/>
          <w:sz w:val="24"/>
          <w:szCs w:val="24"/>
        </w:rPr>
        <w:t xml:space="preserve">; </w:t>
      </w:r>
      <w:r w:rsidR="006428D4" w:rsidRPr="001B36C8">
        <w:rPr>
          <w:rFonts w:ascii="Garamond" w:hAnsi="Garamond"/>
          <w:sz w:val="24"/>
          <w:szCs w:val="24"/>
        </w:rPr>
        <w:t>progetta e produce un testo appartenente ad una tipologia specifica (narrazione</w:t>
      </w:r>
      <w:r w:rsidR="00424C0E">
        <w:rPr>
          <w:rFonts w:ascii="Garamond" w:hAnsi="Garamond"/>
          <w:sz w:val="24"/>
          <w:szCs w:val="24"/>
        </w:rPr>
        <w:t>); l</w:t>
      </w:r>
      <w:r w:rsidR="006428D4" w:rsidRPr="001B36C8">
        <w:rPr>
          <w:rFonts w:ascii="Garamond" w:hAnsi="Garamond"/>
          <w:sz w:val="24"/>
          <w:szCs w:val="24"/>
        </w:rPr>
        <w:t>’alunno lavora in gruppo e singolarmente, in modo propositivo, partecipando al’elaborazione del testo L’alunno mostra di avere consapevolezza del’efficacia delle azioni intraprese e si mostra capace di cambiare o rivedere le proprie strategie</w:t>
      </w:r>
    </w:p>
    <w:p w:rsidR="00AE1A4C" w:rsidRPr="002B0B91" w:rsidRDefault="00AE1A4C" w:rsidP="002B0B91">
      <w:pPr>
        <w:spacing w:after="0"/>
        <w:jc w:val="both"/>
        <w:rPr>
          <w:rFonts w:ascii="Garamond" w:hAnsi="Garamond"/>
          <w:sz w:val="24"/>
          <w:szCs w:val="24"/>
        </w:rPr>
      </w:pPr>
    </w:p>
    <w:p w:rsidR="00156D80" w:rsidRPr="00424C0E" w:rsidRDefault="00424C0E" w:rsidP="00AC2524">
      <w:pPr>
        <w:spacing w:after="0"/>
        <w:jc w:val="both"/>
        <w:rPr>
          <w:rFonts w:ascii="Garamond" w:hAnsi="Garamond"/>
          <w:sz w:val="25"/>
          <w:szCs w:val="25"/>
        </w:rPr>
      </w:pPr>
      <w:r w:rsidRPr="00424C0E">
        <w:rPr>
          <w:rFonts w:ascii="Garamond" w:hAnsi="Garamond"/>
          <w:sz w:val="25"/>
          <w:szCs w:val="25"/>
        </w:rPr>
        <w:t xml:space="preserve">L'esperienza condotta, come già affermato nella parte iniziale, è stata didatticamente stimolante e ci ha introdotto "dentro" il 'fare didattico della Lingua e della Letteratura italiana' che ha avuto una </w:t>
      </w:r>
      <w:r w:rsidRPr="00424C0E">
        <w:rPr>
          <w:rFonts w:ascii="Garamond" w:hAnsi="Garamond"/>
          <w:sz w:val="25"/>
          <w:szCs w:val="25"/>
        </w:rPr>
        <w:lastRenderedPageBreak/>
        <w:t xml:space="preserve">risonanza sensibile sulla nostra professione, sul modo di organizzare, proporre, valutare la nostra </w:t>
      </w:r>
      <w:r w:rsidR="006428D4">
        <w:rPr>
          <w:rFonts w:ascii="Garamond" w:hAnsi="Garamond"/>
          <w:sz w:val="25"/>
          <w:szCs w:val="25"/>
        </w:rPr>
        <w:t>materia d'insegnamento</w:t>
      </w:r>
      <w:r w:rsidRPr="00424C0E">
        <w:rPr>
          <w:rFonts w:ascii="Garamond" w:hAnsi="Garamond"/>
          <w:sz w:val="25"/>
          <w:szCs w:val="25"/>
        </w:rPr>
        <w:t>.</w:t>
      </w:r>
    </w:p>
    <w:p w:rsidR="00424C0E" w:rsidRPr="00424C0E" w:rsidRDefault="00424C0E" w:rsidP="00AC2524">
      <w:pPr>
        <w:spacing w:after="0"/>
        <w:jc w:val="both"/>
        <w:rPr>
          <w:rFonts w:ascii="Garamond" w:hAnsi="Garamond"/>
          <w:sz w:val="25"/>
          <w:szCs w:val="25"/>
        </w:rPr>
      </w:pPr>
      <w:r>
        <w:rPr>
          <w:rFonts w:ascii="Garamond" w:hAnsi="Garamond"/>
          <w:sz w:val="25"/>
          <w:szCs w:val="25"/>
        </w:rPr>
        <w:t xml:space="preserve">Questo si è potuto verificare grazie alla presenza della nostra </w:t>
      </w:r>
      <w:r w:rsidRPr="00424C0E">
        <w:rPr>
          <w:rFonts w:ascii="Garamond" w:hAnsi="Garamond"/>
          <w:i/>
          <w:sz w:val="25"/>
          <w:szCs w:val="25"/>
        </w:rPr>
        <w:t>tutor</w:t>
      </w:r>
      <w:r>
        <w:rPr>
          <w:rFonts w:ascii="Garamond" w:hAnsi="Garamond"/>
          <w:sz w:val="25"/>
          <w:szCs w:val="25"/>
        </w:rPr>
        <w:t xml:space="preserve"> che ha rafforzato in noi la passione</w:t>
      </w:r>
      <w:r w:rsidR="00385633">
        <w:rPr>
          <w:rFonts w:ascii="Garamond" w:hAnsi="Garamond"/>
          <w:sz w:val="25"/>
          <w:szCs w:val="25"/>
        </w:rPr>
        <w:t xml:space="preserve"> per la nostra disciplina - fornendoci strumenti nuovi per affrontarla e per trasmetterla ai nostri alunni con il gusto della 'scoperta' da parte di entrambi- e </w:t>
      </w:r>
      <w:r>
        <w:rPr>
          <w:rFonts w:ascii="Garamond" w:hAnsi="Garamond"/>
          <w:sz w:val="25"/>
          <w:szCs w:val="25"/>
        </w:rPr>
        <w:t xml:space="preserve"> per l'insegnamento.</w:t>
      </w:r>
    </w:p>
    <w:p w:rsidR="00424C0E" w:rsidRPr="00424C0E" w:rsidRDefault="00424C0E" w:rsidP="00AC2524">
      <w:pPr>
        <w:spacing w:after="0"/>
        <w:jc w:val="both"/>
        <w:rPr>
          <w:rFonts w:ascii="Garamond" w:hAnsi="Garamond"/>
          <w:sz w:val="25"/>
          <w:szCs w:val="25"/>
        </w:rPr>
      </w:pPr>
    </w:p>
    <w:p w:rsidR="00424C0E" w:rsidRPr="00424C0E" w:rsidRDefault="00424C0E" w:rsidP="00AC2524">
      <w:pPr>
        <w:spacing w:after="0"/>
        <w:jc w:val="both"/>
        <w:rPr>
          <w:rFonts w:ascii="Garamond" w:hAnsi="Garamond"/>
          <w:sz w:val="25"/>
          <w:szCs w:val="25"/>
        </w:rPr>
      </w:pPr>
    </w:p>
    <w:p w:rsidR="00424C0E" w:rsidRPr="00424C0E" w:rsidRDefault="00424C0E" w:rsidP="00AC2524">
      <w:pPr>
        <w:spacing w:after="0"/>
        <w:jc w:val="both"/>
        <w:rPr>
          <w:rFonts w:ascii="Garamond" w:hAnsi="Garamond"/>
          <w:sz w:val="25"/>
          <w:szCs w:val="25"/>
        </w:rPr>
      </w:pPr>
    </w:p>
    <w:p w:rsidR="00424C0E" w:rsidRPr="00424C0E" w:rsidRDefault="00424C0E" w:rsidP="00424C0E">
      <w:pPr>
        <w:spacing w:after="0"/>
        <w:jc w:val="right"/>
        <w:rPr>
          <w:rFonts w:ascii="Garamond" w:hAnsi="Garamond"/>
          <w:sz w:val="25"/>
          <w:szCs w:val="25"/>
        </w:rPr>
      </w:pPr>
      <w:r w:rsidRPr="00424C0E">
        <w:rPr>
          <w:rFonts w:ascii="Garamond" w:hAnsi="Garamond"/>
          <w:sz w:val="25"/>
          <w:szCs w:val="25"/>
        </w:rPr>
        <w:t xml:space="preserve">IL GRUPPO </w:t>
      </w:r>
      <w:proofErr w:type="spellStart"/>
      <w:r w:rsidRPr="00424C0E">
        <w:rPr>
          <w:rFonts w:ascii="Garamond" w:hAnsi="Garamond"/>
          <w:sz w:val="25"/>
          <w:szCs w:val="25"/>
        </w:rPr>
        <w:t>DI</w:t>
      </w:r>
      <w:proofErr w:type="spellEnd"/>
      <w:r w:rsidRPr="00424C0E">
        <w:rPr>
          <w:rFonts w:ascii="Garamond" w:hAnsi="Garamond"/>
          <w:sz w:val="25"/>
          <w:szCs w:val="25"/>
        </w:rPr>
        <w:t xml:space="preserve"> LINGUA E LETTERATURA ITALIANA</w:t>
      </w:r>
    </w:p>
    <w:sectPr w:rsidR="00424C0E" w:rsidRPr="00424C0E" w:rsidSect="00AE1A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BA0"/>
    <w:multiLevelType w:val="hybridMultilevel"/>
    <w:tmpl w:val="51B0682E"/>
    <w:lvl w:ilvl="0" w:tplc="422C0044">
      <w:start w:val="1"/>
      <w:numFmt w:val="bullet"/>
      <w:lvlText w:val=""/>
      <w:lvlJc w:val="left"/>
      <w:pPr>
        <w:tabs>
          <w:tab w:val="num" w:pos="720"/>
        </w:tabs>
        <w:ind w:left="720" w:hanging="360"/>
      </w:pPr>
      <w:rPr>
        <w:rFonts w:ascii="Wingdings 2" w:hAnsi="Wingdings 2" w:hint="default"/>
      </w:rPr>
    </w:lvl>
    <w:lvl w:ilvl="1" w:tplc="8B42DEEC" w:tentative="1">
      <w:start w:val="1"/>
      <w:numFmt w:val="bullet"/>
      <w:lvlText w:val=""/>
      <w:lvlJc w:val="left"/>
      <w:pPr>
        <w:tabs>
          <w:tab w:val="num" w:pos="1440"/>
        </w:tabs>
        <w:ind w:left="1440" w:hanging="360"/>
      </w:pPr>
      <w:rPr>
        <w:rFonts w:ascii="Wingdings 2" w:hAnsi="Wingdings 2" w:hint="default"/>
      </w:rPr>
    </w:lvl>
    <w:lvl w:ilvl="2" w:tplc="809A247E" w:tentative="1">
      <w:start w:val="1"/>
      <w:numFmt w:val="bullet"/>
      <w:lvlText w:val=""/>
      <w:lvlJc w:val="left"/>
      <w:pPr>
        <w:tabs>
          <w:tab w:val="num" w:pos="2160"/>
        </w:tabs>
        <w:ind w:left="2160" w:hanging="360"/>
      </w:pPr>
      <w:rPr>
        <w:rFonts w:ascii="Wingdings 2" w:hAnsi="Wingdings 2" w:hint="default"/>
      </w:rPr>
    </w:lvl>
    <w:lvl w:ilvl="3" w:tplc="5CD6E6C0" w:tentative="1">
      <w:start w:val="1"/>
      <w:numFmt w:val="bullet"/>
      <w:lvlText w:val=""/>
      <w:lvlJc w:val="left"/>
      <w:pPr>
        <w:tabs>
          <w:tab w:val="num" w:pos="2880"/>
        </w:tabs>
        <w:ind w:left="2880" w:hanging="360"/>
      </w:pPr>
      <w:rPr>
        <w:rFonts w:ascii="Wingdings 2" w:hAnsi="Wingdings 2" w:hint="default"/>
      </w:rPr>
    </w:lvl>
    <w:lvl w:ilvl="4" w:tplc="EC0AEA10" w:tentative="1">
      <w:start w:val="1"/>
      <w:numFmt w:val="bullet"/>
      <w:lvlText w:val=""/>
      <w:lvlJc w:val="left"/>
      <w:pPr>
        <w:tabs>
          <w:tab w:val="num" w:pos="3600"/>
        </w:tabs>
        <w:ind w:left="3600" w:hanging="360"/>
      </w:pPr>
      <w:rPr>
        <w:rFonts w:ascii="Wingdings 2" w:hAnsi="Wingdings 2" w:hint="default"/>
      </w:rPr>
    </w:lvl>
    <w:lvl w:ilvl="5" w:tplc="E876AC06" w:tentative="1">
      <w:start w:val="1"/>
      <w:numFmt w:val="bullet"/>
      <w:lvlText w:val=""/>
      <w:lvlJc w:val="left"/>
      <w:pPr>
        <w:tabs>
          <w:tab w:val="num" w:pos="4320"/>
        </w:tabs>
        <w:ind w:left="4320" w:hanging="360"/>
      </w:pPr>
      <w:rPr>
        <w:rFonts w:ascii="Wingdings 2" w:hAnsi="Wingdings 2" w:hint="default"/>
      </w:rPr>
    </w:lvl>
    <w:lvl w:ilvl="6" w:tplc="FC98D5A0" w:tentative="1">
      <w:start w:val="1"/>
      <w:numFmt w:val="bullet"/>
      <w:lvlText w:val=""/>
      <w:lvlJc w:val="left"/>
      <w:pPr>
        <w:tabs>
          <w:tab w:val="num" w:pos="5040"/>
        </w:tabs>
        <w:ind w:left="5040" w:hanging="360"/>
      </w:pPr>
      <w:rPr>
        <w:rFonts w:ascii="Wingdings 2" w:hAnsi="Wingdings 2" w:hint="default"/>
      </w:rPr>
    </w:lvl>
    <w:lvl w:ilvl="7" w:tplc="E6DE7D04" w:tentative="1">
      <w:start w:val="1"/>
      <w:numFmt w:val="bullet"/>
      <w:lvlText w:val=""/>
      <w:lvlJc w:val="left"/>
      <w:pPr>
        <w:tabs>
          <w:tab w:val="num" w:pos="5760"/>
        </w:tabs>
        <w:ind w:left="5760" w:hanging="360"/>
      </w:pPr>
      <w:rPr>
        <w:rFonts w:ascii="Wingdings 2" w:hAnsi="Wingdings 2" w:hint="default"/>
      </w:rPr>
    </w:lvl>
    <w:lvl w:ilvl="8" w:tplc="8FC63F92" w:tentative="1">
      <w:start w:val="1"/>
      <w:numFmt w:val="bullet"/>
      <w:lvlText w:val=""/>
      <w:lvlJc w:val="left"/>
      <w:pPr>
        <w:tabs>
          <w:tab w:val="num" w:pos="6480"/>
        </w:tabs>
        <w:ind w:left="6480" w:hanging="360"/>
      </w:pPr>
      <w:rPr>
        <w:rFonts w:ascii="Wingdings 2" w:hAnsi="Wingdings 2" w:hint="default"/>
      </w:rPr>
    </w:lvl>
  </w:abstractNum>
  <w:abstractNum w:abstractNumId="1">
    <w:nsid w:val="3A0770D0"/>
    <w:multiLevelType w:val="hybridMultilevel"/>
    <w:tmpl w:val="545263B2"/>
    <w:lvl w:ilvl="0" w:tplc="24785CD8">
      <w:start w:val="1"/>
      <w:numFmt w:val="bullet"/>
      <w:lvlText w:val=""/>
      <w:lvlJc w:val="left"/>
      <w:pPr>
        <w:tabs>
          <w:tab w:val="num" w:pos="720"/>
        </w:tabs>
        <w:ind w:left="720" w:hanging="360"/>
      </w:pPr>
      <w:rPr>
        <w:rFonts w:ascii="Wingdings" w:hAnsi="Wingdings" w:hint="default"/>
      </w:rPr>
    </w:lvl>
    <w:lvl w:ilvl="1" w:tplc="4D46E714" w:tentative="1">
      <w:start w:val="1"/>
      <w:numFmt w:val="bullet"/>
      <w:lvlText w:val=""/>
      <w:lvlJc w:val="left"/>
      <w:pPr>
        <w:tabs>
          <w:tab w:val="num" w:pos="1440"/>
        </w:tabs>
        <w:ind w:left="1440" w:hanging="360"/>
      </w:pPr>
      <w:rPr>
        <w:rFonts w:ascii="Wingdings" w:hAnsi="Wingdings" w:hint="default"/>
      </w:rPr>
    </w:lvl>
    <w:lvl w:ilvl="2" w:tplc="74A8C8EE" w:tentative="1">
      <w:start w:val="1"/>
      <w:numFmt w:val="bullet"/>
      <w:lvlText w:val=""/>
      <w:lvlJc w:val="left"/>
      <w:pPr>
        <w:tabs>
          <w:tab w:val="num" w:pos="2160"/>
        </w:tabs>
        <w:ind w:left="2160" w:hanging="360"/>
      </w:pPr>
      <w:rPr>
        <w:rFonts w:ascii="Wingdings" w:hAnsi="Wingdings" w:hint="default"/>
      </w:rPr>
    </w:lvl>
    <w:lvl w:ilvl="3" w:tplc="0E5E9D56" w:tentative="1">
      <w:start w:val="1"/>
      <w:numFmt w:val="bullet"/>
      <w:lvlText w:val=""/>
      <w:lvlJc w:val="left"/>
      <w:pPr>
        <w:tabs>
          <w:tab w:val="num" w:pos="2880"/>
        </w:tabs>
        <w:ind w:left="2880" w:hanging="360"/>
      </w:pPr>
      <w:rPr>
        <w:rFonts w:ascii="Wingdings" w:hAnsi="Wingdings" w:hint="default"/>
      </w:rPr>
    </w:lvl>
    <w:lvl w:ilvl="4" w:tplc="851034FC" w:tentative="1">
      <w:start w:val="1"/>
      <w:numFmt w:val="bullet"/>
      <w:lvlText w:val=""/>
      <w:lvlJc w:val="left"/>
      <w:pPr>
        <w:tabs>
          <w:tab w:val="num" w:pos="3600"/>
        </w:tabs>
        <w:ind w:left="3600" w:hanging="360"/>
      </w:pPr>
      <w:rPr>
        <w:rFonts w:ascii="Wingdings" w:hAnsi="Wingdings" w:hint="default"/>
      </w:rPr>
    </w:lvl>
    <w:lvl w:ilvl="5" w:tplc="38ECFF3A" w:tentative="1">
      <w:start w:val="1"/>
      <w:numFmt w:val="bullet"/>
      <w:lvlText w:val=""/>
      <w:lvlJc w:val="left"/>
      <w:pPr>
        <w:tabs>
          <w:tab w:val="num" w:pos="4320"/>
        </w:tabs>
        <w:ind w:left="4320" w:hanging="360"/>
      </w:pPr>
      <w:rPr>
        <w:rFonts w:ascii="Wingdings" w:hAnsi="Wingdings" w:hint="default"/>
      </w:rPr>
    </w:lvl>
    <w:lvl w:ilvl="6" w:tplc="D6C03DC8" w:tentative="1">
      <w:start w:val="1"/>
      <w:numFmt w:val="bullet"/>
      <w:lvlText w:val=""/>
      <w:lvlJc w:val="left"/>
      <w:pPr>
        <w:tabs>
          <w:tab w:val="num" w:pos="5040"/>
        </w:tabs>
        <w:ind w:left="5040" w:hanging="360"/>
      </w:pPr>
      <w:rPr>
        <w:rFonts w:ascii="Wingdings" w:hAnsi="Wingdings" w:hint="default"/>
      </w:rPr>
    </w:lvl>
    <w:lvl w:ilvl="7" w:tplc="9632719A" w:tentative="1">
      <w:start w:val="1"/>
      <w:numFmt w:val="bullet"/>
      <w:lvlText w:val=""/>
      <w:lvlJc w:val="left"/>
      <w:pPr>
        <w:tabs>
          <w:tab w:val="num" w:pos="5760"/>
        </w:tabs>
        <w:ind w:left="5760" w:hanging="360"/>
      </w:pPr>
      <w:rPr>
        <w:rFonts w:ascii="Wingdings" w:hAnsi="Wingdings" w:hint="default"/>
      </w:rPr>
    </w:lvl>
    <w:lvl w:ilvl="8" w:tplc="A65458C8" w:tentative="1">
      <w:start w:val="1"/>
      <w:numFmt w:val="bullet"/>
      <w:lvlText w:val=""/>
      <w:lvlJc w:val="left"/>
      <w:pPr>
        <w:tabs>
          <w:tab w:val="num" w:pos="6480"/>
        </w:tabs>
        <w:ind w:left="6480" w:hanging="360"/>
      </w:pPr>
      <w:rPr>
        <w:rFonts w:ascii="Wingdings" w:hAnsi="Wingdings" w:hint="default"/>
      </w:rPr>
    </w:lvl>
  </w:abstractNum>
  <w:abstractNum w:abstractNumId="2">
    <w:nsid w:val="3AA91C4D"/>
    <w:multiLevelType w:val="hybridMultilevel"/>
    <w:tmpl w:val="F70C3A5C"/>
    <w:lvl w:ilvl="0" w:tplc="3F7CEEBE">
      <w:start w:val="1"/>
      <w:numFmt w:val="bullet"/>
      <w:lvlText w:val=""/>
      <w:lvlJc w:val="left"/>
      <w:pPr>
        <w:tabs>
          <w:tab w:val="num" w:pos="720"/>
        </w:tabs>
        <w:ind w:left="720" w:hanging="360"/>
      </w:pPr>
      <w:rPr>
        <w:rFonts w:ascii="Wingdings" w:hAnsi="Wingdings" w:hint="default"/>
      </w:rPr>
    </w:lvl>
    <w:lvl w:ilvl="1" w:tplc="8EF0EFA4" w:tentative="1">
      <w:start w:val="1"/>
      <w:numFmt w:val="bullet"/>
      <w:lvlText w:val=""/>
      <w:lvlJc w:val="left"/>
      <w:pPr>
        <w:tabs>
          <w:tab w:val="num" w:pos="1440"/>
        </w:tabs>
        <w:ind w:left="1440" w:hanging="360"/>
      </w:pPr>
      <w:rPr>
        <w:rFonts w:ascii="Wingdings" w:hAnsi="Wingdings" w:hint="default"/>
      </w:rPr>
    </w:lvl>
    <w:lvl w:ilvl="2" w:tplc="21C4C3AC" w:tentative="1">
      <w:start w:val="1"/>
      <w:numFmt w:val="bullet"/>
      <w:lvlText w:val=""/>
      <w:lvlJc w:val="left"/>
      <w:pPr>
        <w:tabs>
          <w:tab w:val="num" w:pos="2160"/>
        </w:tabs>
        <w:ind w:left="2160" w:hanging="360"/>
      </w:pPr>
      <w:rPr>
        <w:rFonts w:ascii="Wingdings" w:hAnsi="Wingdings" w:hint="default"/>
      </w:rPr>
    </w:lvl>
    <w:lvl w:ilvl="3" w:tplc="37228784" w:tentative="1">
      <w:start w:val="1"/>
      <w:numFmt w:val="bullet"/>
      <w:lvlText w:val=""/>
      <w:lvlJc w:val="left"/>
      <w:pPr>
        <w:tabs>
          <w:tab w:val="num" w:pos="2880"/>
        </w:tabs>
        <w:ind w:left="2880" w:hanging="360"/>
      </w:pPr>
      <w:rPr>
        <w:rFonts w:ascii="Wingdings" w:hAnsi="Wingdings" w:hint="default"/>
      </w:rPr>
    </w:lvl>
    <w:lvl w:ilvl="4" w:tplc="65D4F674" w:tentative="1">
      <w:start w:val="1"/>
      <w:numFmt w:val="bullet"/>
      <w:lvlText w:val=""/>
      <w:lvlJc w:val="left"/>
      <w:pPr>
        <w:tabs>
          <w:tab w:val="num" w:pos="3600"/>
        </w:tabs>
        <w:ind w:left="3600" w:hanging="360"/>
      </w:pPr>
      <w:rPr>
        <w:rFonts w:ascii="Wingdings" w:hAnsi="Wingdings" w:hint="default"/>
      </w:rPr>
    </w:lvl>
    <w:lvl w:ilvl="5" w:tplc="4C42CF94" w:tentative="1">
      <w:start w:val="1"/>
      <w:numFmt w:val="bullet"/>
      <w:lvlText w:val=""/>
      <w:lvlJc w:val="left"/>
      <w:pPr>
        <w:tabs>
          <w:tab w:val="num" w:pos="4320"/>
        </w:tabs>
        <w:ind w:left="4320" w:hanging="360"/>
      </w:pPr>
      <w:rPr>
        <w:rFonts w:ascii="Wingdings" w:hAnsi="Wingdings" w:hint="default"/>
      </w:rPr>
    </w:lvl>
    <w:lvl w:ilvl="6" w:tplc="E03AABF6" w:tentative="1">
      <w:start w:val="1"/>
      <w:numFmt w:val="bullet"/>
      <w:lvlText w:val=""/>
      <w:lvlJc w:val="left"/>
      <w:pPr>
        <w:tabs>
          <w:tab w:val="num" w:pos="5040"/>
        </w:tabs>
        <w:ind w:left="5040" w:hanging="360"/>
      </w:pPr>
      <w:rPr>
        <w:rFonts w:ascii="Wingdings" w:hAnsi="Wingdings" w:hint="default"/>
      </w:rPr>
    </w:lvl>
    <w:lvl w:ilvl="7" w:tplc="758E3B2C" w:tentative="1">
      <w:start w:val="1"/>
      <w:numFmt w:val="bullet"/>
      <w:lvlText w:val=""/>
      <w:lvlJc w:val="left"/>
      <w:pPr>
        <w:tabs>
          <w:tab w:val="num" w:pos="5760"/>
        </w:tabs>
        <w:ind w:left="5760" w:hanging="360"/>
      </w:pPr>
      <w:rPr>
        <w:rFonts w:ascii="Wingdings" w:hAnsi="Wingdings" w:hint="default"/>
      </w:rPr>
    </w:lvl>
    <w:lvl w:ilvl="8" w:tplc="5A4472FE" w:tentative="1">
      <w:start w:val="1"/>
      <w:numFmt w:val="bullet"/>
      <w:lvlText w:val=""/>
      <w:lvlJc w:val="left"/>
      <w:pPr>
        <w:tabs>
          <w:tab w:val="num" w:pos="6480"/>
        </w:tabs>
        <w:ind w:left="6480" w:hanging="360"/>
      </w:pPr>
      <w:rPr>
        <w:rFonts w:ascii="Wingdings" w:hAnsi="Wingdings" w:hint="default"/>
      </w:rPr>
    </w:lvl>
  </w:abstractNum>
  <w:abstractNum w:abstractNumId="3">
    <w:nsid w:val="662C00BF"/>
    <w:multiLevelType w:val="hybridMultilevel"/>
    <w:tmpl w:val="B8E47A12"/>
    <w:lvl w:ilvl="0" w:tplc="87E85782">
      <w:start w:val="1"/>
      <w:numFmt w:val="bullet"/>
      <w:lvlText w:val=""/>
      <w:lvlJc w:val="left"/>
      <w:pPr>
        <w:tabs>
          <w:tab w:val="num" w:pos="720"/>
        </w:tabs>
        <w:ind w:left="720" w:hanging="360"/>
      </w:pPr>
      <w:rPr>
        <w:rFonts w:ascii="Wingdings" w:hAnsi="Wingdings" w:hint="default"/>
      </w:rPr>
    </w:lvl>
    <w:lvl w:ilvl="1" w:tplc="7FDA70EC" w:tentative="1">
      <w:start w:val="1"/>
      <w:numFmt w:val="bullet"/>
      <w:lvlText w:val=""/>
      <w:lvlJc w:val="left"/>
      <w:pPr>
        <w:tabs>
          <w:tab w:val="num" w:pos="1440"/>
        </w:tabs>
        <w:ind w:left="1440" w:hanging="360"/>
      </w:pPr>
      <w:rPr>
        <w:rFonts w:ascii="Wingdings" w:hAnsi="Wingdings" w:hint="default"/>
      </w:rPr>
    </w:lvl>
    <w:lvl w:ilvl="2" w:tplc="8F066068" w:tentative="1">
      <w:start w:val="1"/>
      <w:numFmt w:val="bullet"/>
      <w:lvlText w:val=""/>
      <w:lvlJc w:val="left"/>
      <w:pPr>
        <w:tabs>
          <w:tab w:val="num" w:pos="2160"/>
        </w:tabs>
        <w:ind w:left="2160" w:hanging="360"/>
      </w:pPr>
      <w:rPr>
        <w:rFonts w:ascii="Wingdings" w:hAnsi="Wingdings" w:hint="default"/>
      </w:rPr>
    </w:lvl>
    <w:lvl w:ilvl="3" w:tplc="104CA2C0" w:tentative="1">
      <w:start w:val="1"/>
      <w:numFmt w:val="bullet"/>
      <w:lvlText w:val=""/>
      <w:lvlJc w:val="left"/>
      <w:pPr>
        <w:tabs>
          <w:tab w:val="num" w:pos="2880"/>
        </w:tabs>
        <w:ind w:left="2880" w:hanging="360"/>
      </w:pPr>
      <w:rPr>
        <w:rFonts w:ascii="Wingdings" w:hAnsi="Wingdings" w:hint="default"/>
      </w:rPr>
    </w:lvl>
    <w:lvl w:ilvl="4" w:tplc="3E548428" w:tentative="1">
      <w:start w:val="1"/>
      <w:numFmt w:val="bullet"/>
      <w:lvlText w:val=""/>
      <w:lvlJc w:val="left"/>
      <w:pPr>
        <w:tabs>
          <w:tab w:val="num" w:pos="3600"/>
        </w:tabs>
        <w:ind w:left="3600" w:hanging="360"/>
      </w:pPr>
      <w:rPr>
        <w:rFonts w:ascii="Wingdings" w:hAnsi="Wingdings" w:hint="default"/>
      </w:rPr>
    </w:lvl>
    <w:lvl w:ilvl="5" w:tplc="632AE296" w:tentative="1">
      <w:start w:val="1"/>
      <w:numFmt w:val="bullet"/>
      <w:lvlText w:val=""/>
      <w:lvlJc w:val="left"/>
      <w:pPr>
        <w:tabs>
          <w:tab w:val="num" w:pos="4320"/>
        </w:tabs>
        <w:ind w:left="4320" w:hanging="360"/>
      </w:pPr>
      <w:rPr>
        <w:rFonts w:ascii="Wingdings" w:hAnsi="Wingdings" w:hint="default"/>
      </w:rPr>
    </w:lvl>
    <w:lvl w:ilvl="6" w:tplc="55EEE78A" w:tentative="1">
      <w:start w:val="1"/>
      <w:numFmt w:val="bullet"/>
      <w:lvlText w:val=""/>
      <w:lvlJc w:val="left"/>
      <w:pPr>
        <w:tabs>
          <w:tab w:val="num" w:pos="5040"/>
        </w:tabs>
        <w:ind w:left="5040" w:hanging="360"/>
      </w:pPr>
      <w:rPr>
        <w:rFonts w:ascii="Wingdings" w:hAnsi="Wingdings" w:hint="default"/>
      </w:rPr>
    </w:lvl>
    <w:lvl w:ilvl="7" w:tplc="261A173A" w:tentative="1">
      <w:start w:val="1"/>
      <w:numFmt w:val="bullet"/>
      <w:lvlText w:val=""/>
      <w:lvlJc w:val="left"/>
      <w:pPr>
        <w:tabs>
          <w:tab w:val="num" w:pos="5760"/>
        </w:tabs>
        <w:ind w:left="5760" w:hanging="360"/>
      </w:pPr>
      <w:rPr>
        <w:rFonts w:ascii="Wingdings" w:hAnsi="Wingdings" w:hint="default"/>
      </w:rPr>
    </w:lvl>
    <w:lvl w:ilvl="8" w:tplc="84D42642" w:tentative="1">
      <w:start w:val="1"/>
      <w:numFmt w:val="bullet"/>
      <w:lvlText w:val=""/>
      <w:lvlJc w:val="left"/>
      <w:pPr>
        <w:tabs>
          <w:tab w:val="num" w:pos="6480"/>
        </w:tabs>
        <w:ind w:left="6480" w:hanging="360"/>
      </w:pPr>
      <w:rPr>
        <w:rFonts w:ascii="Wingdings" w:hAnsi="Wingdings" w:hint="default"/>
      </w:rPr>
    </w:lvl>
  </w:abstractNum>
  <w:abstractNum w:abstractNumId="4">
    <w:nsid w:val="672544EB"/>
    <w:multiLevelType w:val="hybridMultilevel"/>
    <w:tmpl w:val="567AF446"/>
    <w:lvl w:ilvl="0" w:tplc="A25E75F0">
      <w:start w:val="1"/>
      <w:numFmt w:val="bullet"/>
      <w:lvlText w:val=""/>
      <w:lvlJc w:val="left"/>
      <w:pPr>
        <w:tabs>
          <w:tab w:val="num" w:pos="720"/>
        </w:tabs>
        <w:ind w:left="720" w:hanging="360"/>
      </w:pPr>
      <w:rPr>
        <w:rFonts w:ascii="Wingdings" w:hAnsi="Wingdings" w:hint="default"/>
      </w:rPr>
    </w:lvl>
    <w:lvl w:ilvl="1" w:tplc="189EED7A" w:tentative="1">
      <w:start w:val="1"/>
      <w:numFmt w:val="bullet"/>
      <w:lvlText w:val=""/>
      <w:lvlJc w:val="left"/>
      <w:pPr>
        <w:tabs>
          <w:tab w:val="num" w:pos="1440"/>
        </w:tabs>
        <w:ind w:left="1440" w:hanging="360"/>
      </w:pPr>
      <w:rPr>
        <w:rFonts w:ascii="Wingdings" w:hAnsi="Wingdings" w:hint="default"/>
      </w:rPr>
    </w:lvl>
    <w:lvl w:ilvl="2" w:tplc="11F8C5BE" w:tentative="1">
      <w:start w:val="1"/>
      <w:numFmt w:val="bullet"/>
      <w:lvlText w:val=""/>
      <w:lvlJc w:val="left"/>
      <w:pPr>
        <w:tabs>
          <w:tab w:val="num" w:pos="2160"/>
        </w:tabs>
        <w:ind w:left="2160" w:hanging="360"/>
      </w:pPr>
      <w:rPr>
        <w:rFonts w:ascii="Wingdings" w:hAnsi="Wingdings" w:hint="default"/>
      </w:rPr>
    </w:lvl>
    <w:lvl w:ilvl="3" w:tplc="C69E37C8" w:tentative="1">
      <w:start w:val="1"/>
      <w:numFmt w:val="bullet"/>
      <w:lvlText w:val=""/>
      <w:lvlJc w:val="left"/>
      <w:pPr>
        <w:tabs>
          <w:tab w:val="num" w:pos="2880"/>
        </w:tabs>
        <w:ind w:left="2880" w:hanging="360"/>
      </w:pPr>
      <w:rPr>
        <w:rFonts w:ascii="Wingdings" w:hAnsi="Wingdings" w:hint="default"/>
      </w:rPr>
    </w:lvl>
    <w:lvl w:ilvl="4" w:tplc="4A90CAA6" w:tentative="1">
      <w:start w:val="1"/>
      <w:numFmt w:val="bullet"/>
      <w:lvlText w:val=""/>
      <w:lvlJc w:val="left"/>
      <w:pPr>
        <w:tabs>
          <w:tab w:val="num" w:pos="3600"/>
        </w:tabs>
        <w:ind w:left="3600" w:hanging="360"/>
      </w:pPr>
      <w:rPr>
        <w:rFonts w:ascii="Wingdings" w:hAnsi="Wingdings" w:hint="default"/>
      </w:rPr>
    </w:lvl>
    <w:lvl w:ilvl="5" w:tplc="E0387AFC" w:tentative="1">
      <w:start w:val="1"/>
      <w:numFmt w:val="bullet"/>
      <w:lvlText w:val=""/>
      <w:lvlJc w:val="left"/>
      <w:pPr>
        <w:tabs>
          <w:tab w:val="num" w:pos="4320"/>
        </w:tabs>
        <w:ind w:left="4320" w:hanging="360"/>
      </w:pPr>
      <w:rPr>
        <w:rFonts w:ascii="Wingdings" w:hAnsi="Wingdings" w:hint="default"/>
      </w:rPr>
    </w:lvl>
    <w:lvl w:ilvl="6" w:tplc="B0F2CC78" w:tentative="1">
      <w:start w:val="1"/>
      <w:numFmt w:val="bullet"/>
      <w:lvlText w:val=""/>
      <w:lvlJc w:val="left"/>
      <w:pPr>
        <w:tabs>
          <w:tab w:val="num" w:pos="5040"/>
        </w:tabs>
        <w:ind w:left="5040" w:hanging="360"/>
      </w:pPr>
      <w:rPr>
        <w:rFonts w:ascii="Wingdings" w:hAnsi="Wingdings" w:hint="default"/>
      </w:rPr>
    </w:lvl>
    <w:lvl w:ilvl="7" w:tplc="B88A0FF4" w:tentative="1">
      <w:start w:val="1"/>
      <w:numFmt w:val="bullet"/>
      <w:lvlText w:val=""/>
      <w:lvlJc w:val="left"/>
      <w:pPr>
        <w:tabs>
          <w:tab w:val="num" w:pos="5760"/>
        </w:tabs>
        <w:ind w:left="5760" w:hanging="360"/>
      </w:pPr>
      <w:rPr>
        <w:rFonts w:ascii="Wingdings" w:hAnsi="Wingdings" w:hint="default"/>
      </w:rPr>
    </w:lvl>
    <w:lvl w:ilvl="8" w:tplc="87CE56DC" w:tentative="1">
      <w:start w:val="1"/>
      <w:numFmt w:val="bullet"/>
      <w:lvlText w:val=""/>
      <w:lvlJc w:val="left"/>
      <w:pPr>
        <w:tabs>
          <w:tab w:val="num" w:pos="6480"/>
        </w:tabs>
        <w:ind w:left="6480" w:hanging="360"/>
      </w:pPr>
      <w:rPr>
        <w:rFonts w:ascii="Wingdings" w:hAnsi="Wingdings" w:hint="default"/>
      </w:rPr>
    </w:lvl>
  </w:abstractNum>
  <w:abstractNum w:abstractNumId="5">
    <w:nsid w:val="6DB92119"/>
    <w:multiLevelType w:val="hybridMultilevel"/>
    <w:tmpl w:val="0934503E"/>
    <w:lvl w:ilvl="0" w:tplc="BA90D270">
      <w:start w:val="1"/>
      <w:numFmt w:val="bullet"/>
      <w:lvlText w:val=""/>
      <w:lvlJc w:val="left"/>
      <w:pPr>
        <w:tabs>
          <w:tab w:val="num" w:pos="720"/>
        </w:tabs>
        <w:ind w:left="720" w:hanging="360"/>
      </w:pPr>
      <w:rPr>
        <w:rFonts w:ascii="Wingdings 2" w:hAnsi="Wingdings 2" w:hint="default"/>
      </w:rPr>
    </w:lvl>
    <w:lvl w:ilvl="1" w:tplc="ADAACAA0" w:tentative="1">
      <w:start w:val="1"/>
      <w:numFmt w:val="bullet"/>
      <w:lvlText w:val=""/>
      <w:lvlJc w:val="left"/>
      <w:pPr>
        <w:tabs>
          <w:tab w:val="num" w:pos="1440"/>
        </w:tabs>
        <w:ind w:left="1440" w:hanging="360"/>
      </w:pPr>
      <w:rPr>
        <w:rFonts w:ascii="Wingdings 2" w:hAnsi="Wingdings 2" w:hint="default"/>
      </w:rPr>
    </w:lvl>
    <w:lvl w:ilvl="2" w:tplc="F864D184" w:tentative="1">
      <w:start w:val="1"/>
      <w:numFmt w:val="bullet"/>
      <w:lvlText w:val=""/>
      <w:lvlJc w:val="left"/>
      <w:pPr>
        <w:tabs>
          <w:tab w:val="num" w:pos="2160"/>
        </w:tabs>
        <w:ind w:left="2160" w:hanging="360"/>
      </w:pPr>
      <w:rPr>
        <w:rFonts w:ascii="Wingdings 2" w:hAnsi="Wingdings 2" w:hint="default"/>
      </w:rPr>
    </w:lvl>
    <w:lvl w:ilvl="3" w:tplc="7004D10C" w:tentative="1">
      <w:start w:val="1"/>
      <w:numFmt w:val="bullet"/>
      <w:lvlText w:val=""/>
      <w:lvlJc w:val="left"/>
      <w:pPr>
        <w:tabs>
          <w:tab w:val="num" w:pos="2880"/>
        </w:tabs>
        <w:ind w:left="2880" w:hanging="360"/>
      </w:pPr>
      <w:rPr>
        <w:rFonts w:ascii="Wingdings 2" w:hAnsi="Wingdings 2" w:hint="default"/>
      </w:rPr>
    </w:lvl>
    <w:lvl w:ilvl="4" w:tplc="678AA9B6" w:tentative="1">
      <w:start w:val="1"/>
      <w:numFmt w:val="bullet"/>
      <w:lvlText w:val=""/>
      <w:lvlJc w:val="left"/>
      <w:pPr>
        <w:tabs>
          <w:tab w:val="num" w:pos="3600"/>
        </w:tabs>
        <w:ind w:left="3600" w:hanging="360"/>
      </w:pPr>
      <w:rPr>
        <w:rFonts w:ascii="Wingdings 2" w:hAnsi="Wingdings 2" w:hint="default"/>
      </w:rPr>
    </w:lvl>
    <w:lvl w:ilvl="5" w:tplc="4360187C" w:tentative="1">
      <w:start w:val="1"/>
      <w:numFmt w:val="bullet"/>
      <w:lvlText w:val=""/>
      <w:lvlJc w:val="left"/>
      <w:pPr>
        <w:tabs>
          <w:tab w:val="num" w:pos="4320"/>
        </w:tabs>
        <w:ind w:left="4320" w:hanging="360"/>
      </w:pPr>
      <w:rPr>
        <w:rFonts w:ascii="Wingdings 2" w:hAnsi="Wingdings 2" w:hint="default"/>
      </w:rPr>
    </w:lvl>
    <w:lvl w:ilvl="6" w:tplc="99E217BA" w:tentative="1">
      <w:start w:val="1"/>
      <w:numFmt w:val="bullet"/>
      <w:lvlText w:val=""/>
      <w:lvlJc w:val="left"/>
      <w:pPr>
        <w:tabs>
          <w:tab w:val="num" w:pos="5040"/>
        </w:tabs>
        <w:ind w:left="5040" w:hanging="360"/>
      </w:pPr>
      <w:rPr>
        <w:rFonts w:ascii="Wingdings 2" w:hAnsi="Wingdings 2" w:hint="default"/>
      </w:rPr>
    </w:lvl>
    <w:lvl w:ilvl="7" w:tplc="82544E56" w:tentative="1">
      <w:start w:val="1"/>
      <w:numFmt w:val="bullet"/>
      <w:lvlText w:val=""/>
      <w:lvlJc w:val="left"/>
      <w:pPr>
        <w:tabs>
          <w:tab w:val="num" w:pos="5760"/>
        </w:tabs>
        <w:ind w:left="5760" w:hanging="360"/>
      </w:pPr>
      <w:rPr>
        <w:rFonts w:ascii="Wingdings 2" w:hAnsi="Wingdings 2" w:hint="default"/>
      </w:rPr>
    </w:lvl>
    <w:lvl w:ilvl="8" w:tplc="A8E25A12" w:tentative="1">
      <w:start w:val="1"/>
      <w:numFmt w:val="bullet"/>
      <w:lvlText w:val=""/>
      <w:lvlJc w:val="left"/>
      <w:pPr>
        <w:tabs>
          <w:tab w:val="num" w:pos="6480"/>
        </w:tabs>
        <w:ind w:left="6480" w:hanging="360"/>
      </w:pPr>
      <w:rPr>
        <w:rFonts w:ascii="Wingdings 2" w:hAnsi="Wingdings 2" w:hint="default"/>
      </w:rPr>
    </w:lvl>
  </w:abstractNum>
  <w:abstractNum w:abstractNumId="6">
    <w:nsid w:val="76671FF9"/>
    <w:multiLevelType w:val="hybridMultilevel"/>
    <w:tmpl w:val="C89A5A96"/>
    <w:lvl w:ilvl="0" w:tplc="A162C50C">
      <w:start w:val="1"/>
      <w:numFmt w:val="bullet"/>
      <w:lvlText w:val=""/>
      <w:lvlJc w:val="left"/>
      <w:pPr>
        <w:tabs>
          <w:tab w:val="num" w:pos="720"/>
        </w:tabs>
        <w:ind w:left="720" w:hanging="360"/>
      </w:pPr>
      <w:rPr>
        <w:rFonts w:ascii="Wingdings 2" w:hAnsi="Wingdings 2" w:hint="default"/>
      </w:rPr>
    </w:lvl>
    <w:lvl w:ilvl="1" w:tplc="F9306C06" w:tentative="1">
      <w:start w:val="1"/>
      <w:numFmt w:val="bullet"/>
      <w:lvlText w:val=""/>
      <w:lvlJc w:val="left"/>
      <w:pPr>
        <w:tabs>
          <w:tab w:val="num" w:pos="1440"/>
        </w:tabs>
        <w:ind w:left="1440" w:hanging="360"/>
      </w:pPr>
      <w:rPr>
        <w:rFonts w:ascii="Wingdings 2" w:hAnsi="Wingdings 2" w:hint="default"/>
      </w:rPr>
    </w:lvl>
    <w:lvl w:ilvl="2" w:tplc="8DFC77B8" w:tentative="1">
      <w:start w:val="1"/>
      <w:numFmt w:val="bullet"/>
      <w:lvlText w:val=""/>
      <w:lvlJc w:val="left"/>
      <w:pPr>
        <w:tabs>
          <w:tab w:val="num" w:pos="2160"/>
        </w:tabs>
        <w:ind w:left="2160" w:hanging="360"/>
      </w:pPr>
      <w:rPr>
        <w:rFonts w:ascii="Wingdings 2" w:hAnsi="Wingdings 2" w:hint="default"/>
      </w:rPr>
    </w:lvl>
    <w:lvl w:ilvl="3" w:tplc="2F76304E" w:tentative="1">
      <w:start w:val="1"/>
      <w:numFmt w:val="bullet"/>
      <w:lvlText w:val=""/>
      <w:lvlJc w:val="left"/>
      <w:pPr>
        <w:tabs>
          <w:tab w:val="num" w:pos="2880"/>
        </w:tabs>
        <w:ind w:left="2880" w:hanging="360"/>
      </w:pPr>
      <w:rPr>
        <w:rFonts w:ascii="Wingdings 2" w:hAnsi="Wingdings 2" w:hint="default"/>
      </w:rPr>
    </w:lvl>
    <w:lvl w:ilvl="4" w:tplc="6D92150A" w:tentative="1">
      <w:start w:val="1"/>
      <w:numFmt w:val="bullet"/>
      <w:lvlText w:val=""/>
      <w:lvlJc w:val="left"/>
      <w:pPr>
        <w:tabs>
          <w:tab w:val="num" w:pos="3600"/>
        </w:tabs>
        <w:ind w:left="3600" w:hanging="360"/>
      </w:pPr>
      <w:rPr>
        <w:rFonts w:ascii="Wingdings 2" w:hAnsi="Wingdings 2" w:hint="default"/>
      </w:rPr>
    </w:lvl>
    <w:lvl w:ilvl="5" w:tplc="63D8E8A6" w:tentative="1">
      <w:start w:val="1"/>
      <w:numFmt w:val="bullet"/>
      <w:lvlText w:val=""/>
      <w:lvlJc w:val="left"/>
      <w:pPr>
        <w:tabs>
          <w:tab w:val="num" w:pos="4320"/>
        </w:tabs>
        <w:ind w:left="4320" w:hanging="360"/>
      </w:pPr>
      <w:rPr>
        <w:rFonts w:ascii="Wingdings 2" w:hAnsi="Wingdings 2" w:hint="default"/>
      </w:rPr>
    </w:lvl>
    <w:lvl w:ilvl="6" w:tplc="D5385FB4" w:tentative="1">
      <w:start w:val="1"/>
      <w:numFmt w:val="bullet"/>
      <w:lvlText w:val=""/>
      <w:lvlJc w:val="left"/>
      <w:pPr>
        <w:tabs>
          <w:tab w:val="num" w:pos="5040"/>
        </w:tabs>
        <w:ind w:left="5040" w:hanging="360"/>
      </w:pPr>
      <w:rPr>
        <w:rFonts w:ascii="Wingdings 2" w:hAnsi="Wingdings 2" w:hint="default"/>
      </w:rPr>
    </w:lvl>
    <w:lvl w:ilvl="7" w:tplc="D2C8FA4A" w:tentative="1">
      <w:start w:val="1"/>
      <w:numFmt w:val="bullet"/>
      <w:lvlText w:val=""/>
      <w:lvlJc w:val="left"/>
      <w:pPr>
        <w:tabs>
          <w:tab w:val="num" w:pos="5760"/>
        </w:tabs>
        <w:ind w:left="5760" w:hanging="360"/>
      </w:pPr>
      <w:rPr>
        <w:rFonts w:ascii="Wingdings 2" w:hAnsi="Wingdings 2" w:hint="default"/>
      </w:rPr>
    </w:lvl>
    <w:lvl w:ilvl="8" w:tplc="8196BEDE" w:tentative="1">
      <w:start w:val="1"/>
      <w:numFmt w:val="bullet"/>
      <w:lvlText w:val=""/>
      <w:lvlJc w:val="left"/>
      <w:pPr>
        <w:tabs>
          <w:tab w:val="num" w:pos="6480"/>
        </w:tabs>
        <w:ind w:left="6480" w:hanging="360"/>
      </w:pPr>
      <w:rPr>
        <w:rFonts w:ascii="Wingdings 2" w:hAnsi="Wingdings 2" w:hint="default"/>
      </w:rPr>
    </w:lvl>
  </w:abstractNum>
  <w:abstractNum w:abstractNumId="7">
    <w:nsid w:val="7AF2784C"/>
    <w:multiLevelType w:val="hybridMultilevel"/>
    <w:tmpl w:val="797609EC"/>
    <w:lvl w:ilvl="0" w:tplc="2454F434">
      <w:start w:val="1"/>
      <w:numFmt w:val="bullet"/>
      <w:lvlText w:val=""/>
      <w:lvlJc w:val="left"/>
      <w:pPr>
        <w:tabs>
          <w:tab w:val="num" w:pos="720"/>
        </w:tabs>
        <w:ind w:left="720" w:hanging="360"/>
      </w:pPr>
      <w:rPr>
        <w:rFonts w:ascii="Wingdings 2" w:hAnsi="Wingdings 2" w:hint="default"/>
      </w:rPr>
    </w:lvl>
    <w:lvl w:ilvl="1" w:tplc="F20C3DB6" w:tentative="1">
      <w:start w:val="1"/>
      <w:numFmt w:val="bullet"/>
      <w:lvlText w:val=""/>
      <w:lvlJc w:val="left"/>
      <w:pPr>
        <w:tabs>
          <w:tab w:val="num" w:pos="1440"/>
        </w:tabs>
        <w:ind w:left="1440" w:hanging="360"/>
      </w:pPr>
      <w:rPr>
        <w:rFonts w:ascii="Wingdings 2" w:hAnsi="Wingdings 2" w:hint="default"/>
      </w:rPr>
    </w:lvl>
    <w:lvl w:ilvl="2" w:tplc="FED6ED6A" w:tentative="1">
      <w:start w:val="1"/>
      <w:numFmt w:val="bullet"/>
      <w:lvlText w:val=""/>
      <w:lvlJc w:val="left"/>
      <w:pPr>
        <w:tabs>
          <w:tab w:val="num" w:pos="2160"/>
        </w:tabs>
        <w:ind w:left="2160" w:hanging="360"/>
      </w:pPr>
      <w:rPr>
        <w:rFonts w:ascii="Wingdings 2" w:hAnsi="Wingdings 2" w:hint="default"/>
      </w:rPr>
    </w:lvl>
    <w:lvl w:ilvl="3" w:tplc="83BE82BC" w:tentative="1">
      <w:start w:val="1"/>
      <w:numFmt w:val="bullet"/>
      <w:lvlText w:val=""/>
      <w:lvlJc w:val="left"/>
      <w:pPr>
        <w:tabs>
          <w:tab w:val="num" w:pos="2880"/>
        </w:tabs>
        <w:ind w:left="2880" w:hanging="360"/>
      </w:pPr>
      <w:rPr>
        <w:rFonts w:ascii="Wingdings 2" w:hAnsi="Wingdings 2" w:hint="default"/>
      </w:rPr>
    </w:lvl>
    <w:lvl w:ilvl="4" w:tplc="DE700CC8" w:tentative="1">
      <w:start w:val="1"/>
      <w:numFmt w:val="bullet"/>
      <w:lvlText w:val=""/>
      <w:lvlJc w:val="left"/>
      <w:pPr>
        <w:tabs>
          <w:tab w:val="num" w:pos="3600"/>
        </w:tabs>
        <w:ind w:left="3600" w:hanging="360"/>
      </w:pPr>
      <w:rPr>
        <w:rFonts w:ascii="Wingdings 2" w:hAnsi="Wingdings 2" w:hint="default"/>
      </w:rPr>
    </w:lvl>
    <w:lvl w:ilvl="5" w:tplc="B5B8E3EE" w:tentative="1">
      <w:start w:val="1"/>
      <w:numFmt w:val="bullet"/>
      <w:lvlText w:val=""/>
      <w:lvlJc w:val="left"/>
      <w:pPr>
        <w:tabs>
          <w:tab w:val="num" w:pos="4320"/>
        </w:tabs>
        <w:ind w:left="4320" w:hanging="360"/>
      </w:pPr>
      <w:rPr>
        <w:rFonts w:ascii="Wingdings 2" w:hAnsi="Wingdings 2" w:hint="default"/>
      </w:rPr>
    </w:lvl>
    <w:lvl w:ilvl="6" w:tplc="AB3473C8" w:tentative="1">
      <w:start w:val="1"/>
      <w:numFmt w:val="bullet"/>
      <w:lvlText w:val=""/>
      <w:lvlJc w:val="left"/>
      <w:pPr>
        <w:tabs>
          <w:tab w:val="num" w:pos="5040"/>
        </w:tabs>
        <w:ind w:left="5040" w:hanging="360"/>
      </w:pPr>
      <w:rPr>
        <w:rFonts w:ascii="Wingdings 2" w:hAnsi="Wingdings 2" w:hint="default"/>
      </w:rPr>
    </w:lvl>
    <w:lvl w:ilvl="7" w:tplc="2D2C78E6" w:tentative="1">
      <w:start w:val="1"/>
      <w:numFmt w:val="bullet"/>
      <w:lvlText w:val=""/>
      <w:lvlJc w:val="left"/>
      <w:pPr>
        <w:tabs>
          <w:tab w:val="num" w:pos="5760"/>
        </w:tabs>
        <w:ind w:left="5760" w:hanging="360"/>
      </w:pPr>
      <w:rPr>
        <w:rFonts w:ascii="Wingdings 2" w:hAnsi="Wingdings 2" w:hint="default"/>
      </w:rPr>
    </w:lvl>
    <w:lvl w:ilvl="8" w:tplc="8BAA883A"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5"/>
  </w:num>
  <w:num w:numId="3">
    <w:abstractNumId w:val="7"/>
  </w:num>
  <w:num w:numId="4">
    <w:abstractNumId w:val="0"/>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07AD5"/>
    <w:rsid w:val="000075E1"/>
    <w:rsid w:val="000E469A"/>
    <w:rsid w:val="0011192C"/>
    <w:rsid w:val="00156A5D"/>
    <w:rsid w:val="00156D80"/>
    <w:rsid w:val="001B36C8"/>
    <w:rsid w:val="001B48DB"/>
    <w:rsid w:val="001C762D"/>
    <w:rsid w:val="002B0B91"/>
    <w:rsid w:val="003076FB"/>
    <w:rsid w:val="00385633"/>
    <w:rsid w:val="003C1294"/>
    <w:rsid w:val="003E4B43"/>
    <w:rsid w:val="00406D01"/>
    <w:rsid w:val="00421690"/>
    <w:rsid w:val="00424C0E"/>
    <w:rsid w:val="0044585E"/>
    <w:rsid w:val="00474BE9"/>
    <w:rsid w:val="00507C73"/>
    <w:rsid w:val="00511D48"/>
    <w:rsid w:val="00554D36"/>
    <w:rsid w:val="005905CB"/>
    <w:rsid w:val="005C047A"/>
    <w:rsid w:val="00607E61"/>
    <w:rsid w:val="006428D4"/>
    <w:rsid w:val="007153CD"/>
    <w:rsid w:val="0073126E"/>
    <w:rsid w:val="00737F11"/>
    <w:rsid w:val="007650F3"/>
    <w:rsid w:val="00765AC8"/>
    <w:rsid w:val="007E1936"/>
    <w:rsid w:val="007F0FF9"/>
    <w:rsid w:val="008B355F"/>
    <w:rsid w:val="008F0FBC"/>
    <w:rsid w:val="00907AD5"/>
    <w:rsid w:val="009620E3"/>
    <w:rsid w:val="009B4DD8"/>
    <w:rsid w:val="00A452F9"/>
    <w:rsid w:val="00A5675A"/>
    <w:rsid w:val="00A56A94"/>
    <w:rsid w:val="00AB57C0"/>
    <w:rsid w:val="00AC2524"/>
    <w:rsid w:val="00AE1A4C"/>
    <w:rsid w:val="00C60E2B"/>
    <w:rsid w:val="00C832B4"/>
    <w:rsid w:val="00C85CF5"/>
    <w:rsid w:val="00C943E4"/>
    <w:rsid w:val="00D1038E"/>
    <w:rsid w:val="00D419DE"/>
    <w:rsid w:val="00E02424"/>
    <w:rsid w:val="00E40194"/>
    <w:rsid w:val="00E53F11"/>
    <w:rsid w:val="00F1686A"/>
    <w:rsid w:val="00F336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A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53CD"/>
    <w:pPr>
      <w:spacing w:after="0" w:line="240" w:lineRule="auto"/>
      <w:ind w:left="720"/>
      <w:contextualSpacing/>
    </w:pPr>
    <w:rPr>
      <w:rFonts w:ascii="Times New Roman" w:eastAsia="Times New Roman" w:hAnsi="Times New Roman" w:cs="Times New Roman"/>
      <w:sz w:val="24"/>
      <w:szCs w:val="24"/>
    </w:rPr>
  </w:style>
  <w:style w:type="paragraph" w:styleId="NormaleWeb">
    <w:name w:val="Normal (Web)"/>
    <w:basedOn w:val="Normale"/>
    <w:uiPriority w:val="99"/>
    <w:semiHidden/>
    <w:unhideWhenUsed/>
    <w:rsid w:val="00C60E2B"/>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A567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6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473830">
      <w:bodyDiv w:val="1"/>
      <w:marLeft w:val="0"/>
      <w:marRight w:val="0"/>
      <w:marTop w:val="0"/>
      <w:marBottom w:val="0"/>
      <w:divBdr>
        <w:top w:val="none" w:sz="0" w:space="0" w:color="auto"/>
        <w:left w:val="none" w:sz="0" w:space="0" w:color="auto"/>
        <w:bottom w:val="none" w:sz="0" w:space="0" w:color="auto"/>
        <w:right w:val="none" w:sz="0" w:space="0" w:color="auto"/>
      </w:divBdr>
      <w:divsChild>
        <w:div w:id="2117557715">
          <w:marLeft w:val="432"/>
          <w:marRight w:val="0"/>
          <w:marTop w:val="120"/>
          <w:marBottom w:val="0"/>
          <w:divBdr>
            <w:top w:val="none" w:sz="0" w:space="0" w:color="auto"/>
            <w:left w:val="none" w:sz="0" w:space="0" w:color="auto"/>
            <w:bottom w:val="none" w:sz="0" w:space="0" w:color="auto"/>
            <w:right w:val="none" w:sz="0" w:space="0" w:color="auto"/>
          </w:divBdr>
        </w:div>
        <w:div w:id="28189836">
          <w:marLeft w:val="432"/>
          <w:marRight w:val="0"/>
          <w:marTop w:val="120"/>
          <w:marBottom w:val="0"/>
          <w:divBdr>
            <w:top w:val="none" w:sz="0" w:space="0" w:color="auto"/>
            <w:left w:val="none" w:sz="0" w:space="0" w:color="auto"/>
            <w:bottom w:val="none" w:sz="0" w:space="0" w:color="auto"/>
            <w:right w:val="none" w:sz="0" w:space="0" w:color="auto"/>
          </w:divBdr>
        </w:div>
        <w:div w:id="822818380">
          <w:marLeft w:val="432"/>
          <w:marRight w:val="0"/>
          <w:marTop w:val="120"/>
          <w:marBottom w:val="0"/>
          <w:divBdr>
            <w:top w:val="none" w:sz="0" w:space="0" w:color="auto"/>
            <w:left w:val="none" w:sz="0" w:space="0" w:color="auto"/>
            <w:bottom w:val="none" w:sz="0" w:space="0" w:color="auto"/>
            <w:right w:val="none" w:sz="0" w:space="0" w:color="auto"/>
          </w:divBdr>
        </w:div>
        <w:div w:id="142622597">
          <w:marLeft w:val="432"/>
          <w:marRight w:val="0"/>
          <w:marTop w:val="120"/>
          <w:marBottom w:val="0"/>
          <w:divBdr>
            <w:top w:val="none" w:sz="0" w:space="0" w:color="auto"/>
            <w:left w:val="none" w:sz="0" w:space="0" w:color="auto"/>
            <w:bottom w:val="none" w:sz="0" w:space="0" w:color="auto"/>
            <w:right w:val="none" w:sz="0" w:space="0" w:color="auto"/>
          </w:divBdr>
        </w:div>
        <w:div w:id="1799496010">
          <w:marLeft w:val="432"/>
          <w:marRight w:val="0"/>
          <w:marTop w:val="120"/>
          <w:marBottom w:val="0"/>
          <w:divBdr>
            <w:top w:val="none" w:sz="0" w:space="0" w:color="auto"/>
            <w:left w:val="none" w:sz="0" w:space="0" w:color="auto"/>
            <w:bottom w:val="none" w:sz="0" w:space="0" w:color="auto"/>
            <w:right w:val="none" w:sz="0" w:space="0" w:color="auto"/>
          </w:divBdr>
        </w:div>
        <w:div w:id="558588242">
          <w:marLeft w:val="432"/>
          <w:marRight w:val="0"/>
          <w:marTop w:val="120"/>
          <w:marBottom w:val="0"/>
          <w:divBdr>
            <w:top w:val="none" w:sz="0" w:space="0" w:color="auto"/>
            <w:left w:val="none" w:sz="0" w:space="0" w:color="auto"/>
            <w:bottom w:val="none" w:sz="0" w:space="0" w:color="auto"/>
            <w:right w:val="none" w:sz="0" w:space="0" w:color="auto"/>
          </w:divBdr>
        </w:div>
        <w:div w:id="1048797860">
          <w:marLeft w:val="432"/>
          <w:marRight w:val="0"/>
          <w:marTop w:val="120"/>
          <w:marBottom w:val="0"/>
          <w:divBdr>
            <w:top w:val="none" w:sz="0" w:space="0" w:color="auto"/>
            <w:left w:val="none" w:sz="0" w:space="0" w:color="auto"/>
            <w:bottom w:val="none" w:sz="0" w:space="0" w:color="auto"/>
            <w:right w:val="none" w:sz="0" w:space="0" w:color="auto"/>
          </w:divBdr>
        </w:div>
        <w:div w:id="1615864091">
          <w:marLeft w:val="432"/>
          <w:marRight w:val="0"/>
          <w:marTop w:val="120"/>
          <w:marBottom w:val="0"/>
          <w:divBdr>
            <w:top w:val="none" w:sz="0" w:space="0" w:color="auto"/>
            <w:left w:val="none" w:sz="0" w:space="0" w:color="auto"/>
            <w:bottom w:val="none" w:sz="0" w:space="0" w:color="auto"/>
            <w:right w:val="none" w:sz="0" w:space="0" w:color="auto"/>
          </w:divBdr>
        </w:div>
        <w:div w:id="639574803">
          <w:marLeft w:val="432"/>
          <w:marRight w:val="0"/>
          <w:marTop w:val="120"/>
          <w:marBottom w:val="0"/>
          <w:divBdr>
            <w:top w:val="none" w:sz="0" w:space="0" w:color="auto"/>
            <w:left w:val="none" w:sz="0" w:space="0" w:color="auto"/>
            <w:bottom w:val="none" w:sz="0" w:space="0" w:color="auto"/>
            <w:right w:val="none" w:sz="0" w:space="0" w:color="auto"/>
          </w:divBdr>
        </w:div>
      </w:divsChild>
    </w:div>
    <w:div w:id="1068189063">
      <w:bodyDiv w:val="1"/>
      <w:marLeft w:val="0"/>
      <w:marRight w:val="0"/>
      <w:marTop w:val="0"/>
      <w:marBottom w:val="0"/>
      <w:divBdr>
        <w:top w:val="none" w:sz="0" w:space="0" w:color="auto"/>
        <w:left w:val="none" w:sz="0" w:space="0" w:color="auto"/>
        <w:bottom w:val="none" w:sz="0" w:space="0" w:color="auto"/>
        <w:right w:val="none" w:sz="0" w:space="0" w:color="auto"/>
      </w:divBdr>
      <w:divsChild>
        <w:div w:id="2104832866">
          <w:marLeft w:val="432"/>
          <w:marRight w:val="0"/>
          <w:marTop w:val="134"/>
          <w:marBottom w:val="0"/>
          <w:divBdr>
            <w:top w:val="none" w:sz="0" w:space="0" w:color="auto"/>
            <w:left w:val="none" w:sz="0" w:space="0" w:color="auto"/>
            <w:bottom w:val="none" w:sz="0" w:space="0" w:color="auto"/>
            <w:right w:val="none" w:sz="0" w:space="0" w:color="auto"/>
          </w:divBdr>
        </w:div>
        <w:div w:id="1435663238">
          <w:marLeft w:val="432"/>
          <w:marRight w:val="0"/>
          <w:marTop w:val="134"/>
          <w:marBottom w:val="0"/>
          <w:divBdr>
            <w:top w:val="none" w:sz="0" w:space="0" w:color="auto"/>
            <w:left w:val="none" w:sz="0" w:space="0" w:color="auto"/>
            <w:bottom w:val="none" w:sz="0" w:space="0" w:color="auto"/>
            <w:right w:val="none" w:sz="0" w:space="0" w:color="auto"/>
          </w:divBdr>
        </w:div>
        <w:div w:id="1795370642">
          <w:marLeft w:val="432"/>
          <w:marRight w:val="0"/>
          <w:marTop w:val="134"/>
          <w:marBottom w:val="0"/>
          <w:divBdr>
            <w:top w:val="none" w:sz="0" w:space="0" w:color="auto"/>
            <w:left w:val="none" w:sz="0" w:space="0" w:color="auto"/>
            <w:bottom w:val="none" w:sz="0" w:space="0" w:color="auto"/>
            <w:right w:val="none" w:sz="0" w:space="0" w:color="auto"/>
          </w:divBdr>
        </w:div>
        <w:div w:id="930577544">
          <w:marLeft w:val="432"/>
          <w:marRight w:val="0"/>
          <w:marTop w:val="134"/>
          <w:marBottom w:val="0"/>
          <w:divBdr>
            <w:top w:val="none" w:sz="0" w:space="0" w:color="auto"/>
            <w:left w:val="none" w:sz="0" w:space="0" w:color="auto"/>
            <w:bottom w:val="none" w:sz="0" w:space="0" w:color="auto"/>
            <w:right w:val="none" w:sz="0" w:space="0" w:color="auto"/>
          </w:divBdr>
        </w:div>
        <w:div w:id="699936643">
          <w:marLeft w:val="432"/>
          <w:marRight w:val="0"/>
          <w:marTop w:val="134"/>
          <w:marBottom w:val="0"/>
          <w:divBdr>
            <w:top w:val="none" w:sz="0" w:space="0" w:color="auto"/>
            <w:left w:val="none" w:sz="0" w:space="0" w:color="auto"/>
            <w:bottom w:val="none" w:sz="0" w:space="0" w:color="auto"/>
            <w:right w:val="none" w:sz="0" w:space="0" w:color="auto"/>
          </w:divBdr>
        </w:div>
        <w:div w:id="1481263578">
          <w:marLeft w:val="432"/>
          <w:marRight w:val="0"/>
          <w:marTop w:val="134"/>
          <w:marBottom w:val="0"/>
          <w:divBdr>
            <w:top w:val="none" w:sz="0" w:space="0" w:color="auto"/>
            <w:left w:val="none" w:sz="0" w:space="0" w:color="auto"/>
            <w:bottom w:val="none" w:sz="0" w:space="0" w:color="auto"/>
            <w:right w:val="none" w:sz="0" w:space="0" w:color="auto"/>
          </w:divBdr>
        </w:div>
      </w:divsChild>
    </w:div>
    <w:div w:id="1457524555">
      <w:bodyDiv w:val="1"/>
      <w:marLeft w:val="0"/>
      <w:marRight w:val="0"/>
      <w:marTop w:val="0"/>
      <w:marBottom w:val="0"/>
      <w:divBdr>
        <w:top w:val="none" w:sz="0" w:space="0" w:color="auto"/>
        <w:left w:val="none" w:sz="0" w:space="0" w:color="auto"/>
        <w:bottom w:val="none" w:sz="0" w:space="0" w:color="auto"/>
        <w:right w:val="none" w:sz="0" w:space="0" w:color="auto"/>
      </w:divBdr>
      <w:divsChild>
        <w:div w:id="404189318">
          <w:marLeft w:val="432"/>
          <w:marRight w:val="0"/>
          <w:marTop w:val="106"/>
          <w:marBottom w:val="0"/>
          <w:divBdr>
            <w:top w:val="none" w:sz="0" w:space="0" w:color="auto"/>
            <w:left w:val="none" w:sz="0" w:space="0" w:color="auto"/>
            <w:bottom w:val="none" w:sz="0" w:space="0" w:color="auto"/>
            <w:right w:val="none" w:sz="0" w:space="0" w:color="auto"/>
          </w:divBdr>
        </w:div>
        <w:div w:id="1743334768">
          <w:marLeft w:val="432"/>
          <w:marRight w:val="0"/>
          <w:marTop w:val="106"/>
          <w:marBottom w:val="0"/>
          <w:divBdr>
            <w:top w:val="none" w:sz="0" w:space="0" w:color="auto"/>
            <w:left w:val="none" w:sz="0" w:space="0" w:color="auto"/>
            <w:bottom w:val="none" w:sz="0" w:space="0" w:color="auto"/>
            <w:right w:val="none" w:sz="0" w:space="0" w:color="auto"/>
          </w:divBdr>
        </w:div>
        <w:div w:id="791284826">
          <w:marLeft w:val="432"/>
          <w:marRight w:val="0"/>
          <w:marTop w:val="106"/>
          <w:marBottom w:val="0"/>
          <w:divBdr>
            <w:top w:val="none" w:sz="0" w:space="0" w:color="auto"/>
            <w:left w:val="none" w:sz="0" w:space="0" w:color="auto"/>
            <w:bottom w:val="none" w:sz="0" w:space="0" w:color="auto"/>
            <w:right w:val="none" w:sz="0" w:space="0" w:color="auto"/>
          </w:divBdr>
        </w:div>
        <w:div w:id="1758358823">
          <w:marLeft w:val="432"/>
          <w:marRight w:val="0"/>
          <w:marTop w:val="106"/>
          <w:marBottom w:val="0"/>
          <w:divBdr>
            <w:top w:val="none" w:sz="0" w:space="0" w:color="auto"/>
            <w:left w:val="none" w:sz="0" w:space="0" w:color="auto"/>
            <w:bottom w:val="none" w:sz="0" w:space="0" w:color="auto"/>
            <w:right w:val="none" w:sz="0" w:space="0" w:color="auto"/>
          </w:divBdr>
        </w:div>
        <w:div w:id="239870931">
          <w:marLeft w:val="432"/>
          <w:marRight w:val="0"/>
          <w:marTop w:val="106"/>
          <w:marBottom w:val="0"/>
          <w:divBdr>
            <w:top w:val="none" w:sz="0" w:space="0" w:color="auto"/>
            <w:left w:val="none" w:sz="0" w:space="0" w:color="auto"/>
            <w:bottom w:val="none" w:sz="0" w:space="0" w:color="auto"/>
            <w:right w:val="none" w:sz="0" w:space="0" w:color="auto"/>
          </w:divBdr>
        </w:div>
      </w:divsChild>
    </w:div>
    <w:div w:id="1616982590">
      <w:bodyDiv w:val="1"/>
      <w:marLeft w:val="0"/>
      <w:marRight w:val="0"/>
      <w:marTop w:val="0"/>
      <w:marBottom w:val="0"/>
      <w:divBdr>
        <w:top w:val="none" w:sz="0" w:space="0" w:color="auto"/>
        <w:left w:val="none" w:sz="0" w:space="0" w:color="auto"/>
        <w:bottom w:val="none" w:sz="0" w:space="0" w:color="auto"/>
        <w:right w:val="none" w:sz="0" w:space="0" w:color="auto"/>
      </w:divBdr>
      <w:divsChild>
        <w:div w:id="1538160784">
          <w:marLeft w:val="432"/>
          <w:marRight w:val="0"/>
          <w:marTop w:val="120"/>
          <w:marBottom w:val="0"/>
          <w:divBdr>
            <w:top w:val="none" w:sz="0" w:space="0" w:color="auto"/>
            <w:left w:val="none" w:sz="0" w:space="0" w:color="auto"/>
            <w:bottom w:val="none" w:sz="0" w:space="0" w:color="auto"/>
            <w:right w:val="none" w:sz="0" w:space="0" w:color="auto"/>
          </w:divBdr>
        </w:div>
        <w:div w:id="1629701750">
          <w:marLeft w:val="432"/>
          <w:marRight w:val="0"/>
          <w:marTop w:val="120"/>
          <w:marBottom w:val="0"/>
          <w:divBdr>
            <w:top w:val="none" w:sz="0" w:space="0" w:color="auto"/>
            <w:left w:val="none" w:sz="0" w:space="0" w:color="auto"/>
            <w:bottom w:val="none" w:sz="0" w:space="0" w:color="auto"/>
            <w:right w:val="none" w:sz="0" w:space="0" w:color="auto"/>
          </w:divBdr>
        </w:div>
        <w:div w:id="680857629">
          <w:marLeft w:val="432"/>
          <w:marRight w:val="0"/>
          <w:marTop w:val="120"/>
          <w:marBottom w:val="0"/>
          <w:divBdr>
            <w:top w:val="none" w:sz="0" w:space="0" w:color="auto"/>
            <w:left w:val="none" w:sz="0" w:space="0" w:color="auto"/>
            <w:bottom w:val="none" w:sz="0" w:space="0" w:color="auto"/>
            <w:right w:val="none" w:sz="0" w:space="0" w:color="auto"/>
          </w:divBdr>
        </w:div>
        <w:div w:id="1213496061">
          <w:marLeft w:val="432"/>
          <w:marRight w:val="0"/>
          <w:marTop w:val="120"/>
          <w:marBottom w:val="0"/>
          <w:divBdr>
            <w:top w:val="none" w:sz="0" w:space="0" w:color="auto"/>
            <w:left w:val="none" w:sz="0" w:space="0" w:color="auto"/>
            <w:bottom w:val="none" w:sz="0" w:space="0" w:color="auto"/>
            <w:right w:val="none" w:sz="0" w:space="0" w:color="auto"/>
          </w:divBdr>
        </w:div>
        <w:div w:id="2022512346">
          <w:marLeft w:val="432"/>
          <w:marRight w:val="0"/>
          <w:marTop w:val="120"/>
          <w:marBottom w:val="0"/>
          <w:divBdr>
            <w:top w:val="none" w:sz="0" w:space="0" w:color="auto"/>
            <w:left w:val="none" w:sz="0" w:space="0" w:color="auto"/>
            <w:bottom w:val="none" w:sz="0" w:space="0" w:color="auto"/>
            <w:right w:val="none" w:sz="0" w:space="0" w:color="auto"/>
          </w:divBdr>
        </w:div>
        <w:div w:id="925311372">
          <w:marLeft w:val="432"/>
          <w:marRight w:val="0"/>
          <w:marTop w:val="120"/>
          <w:marBottom w:val="0"/>
          <w:divBdr>
            <w:top w:val="none" w:sz="0" w:space="0" w:color="auto"/>
            <w:left w:val="none" w:sz="0" w:space="0" w:color="auto"/>
            <w:bottom w:val="none" w:sz="0" w:space="0" w:color="auto"/>
            <w:right w:val="none" w:sz="0" w:space="0" w:color="auto"/>
          </w:divBdr>
        </w:div>
        <w:div w:id="2039888988">
          <w:marLeft w:val="432"/>
          <w:marRight w:val="0"/>
          <w:marTop w:val="120"/>
          <w:marBottom w:val="0"/>
          <w:divBdr>
            <w:top w:val="none" w:sz="0" w:space="0" w:color="auto"/>
            <w:left w:val="none" w:sz="0" w:space="0" w:color="auto"/>
            <w:bottom w:val="none" w:sz="0" w:space="0" w:color="auto"/>
            <w:right w:val="none" w:sz="0" w:space="0" w:color="auto"/>
          </w:divBdr>
        </w:div>
        <w:div w:id="688029054">
          <w:marLeft w:val="432"/>
          <w:marRight w:val="0"/>
          <w:marTop w:val="120"/>
          <w:marBottom w:val="0"/>
          <w:divBdr>
            <w:top w:val="none" w:sz="0" w:space="0" w:color="auto"/>
            <w:left w:val="none" w:sz="0" w:space="0" w:color="auto"/>
            <w:bottom w:val="none" w:sz="0" w:space="0" w:color="auto"/>
            <w:right w:val="none" w:sz="0" w:space="0" w:color="auto"/>
          </w:divBdr>
        </w:div>
        <w:div w:id="1762993928">
          <w:marLeft w:val="432"/>
          <w:marRight w:val="0"/>
          <w:marTop w:val="120"/>
          <w:marBottom w:val="0"/>
          <w:divBdr>
            <w:top w:val="none" w:sz="0" w:space="0" w:color="auto"/>
            <w:left w:val="none" w:sz="0" w:space="0" w:color="auto"/>
            <w:bottom w:val="none" w:sz="0" w:space="0" w:color="auto"/>
            <w:right w:val="none" w:sz="0" w:space="0" w:color="auto"/>
          </w:divBdr>
        </w:div>
        <w:div w:id="1670716610">
          <w:marLeft w:val="432"/>
          <w:marRight w:val="0"/>
          <w:marTop w:val="120"/>
          <w:marBottom w:val="0"/>
          <w:divBdr>
            <w:top w:val="none" w:sz="0" w:space="0" w:color="auto"/>
            <w:left w:val="none" w:sz="0" w:space="0" w:color="auto"/>
            <w:bottom w:val="none" w:sz="0" w:space="0" w:color="auto"/>
            <w:right w:val="none" w:sz="0" w:space="0" w:color="auto"/>
          </w:divBdr>
        </w:div>
      </w:divsChild>
    </w:div>
    <w:div w:id="1726874292">
      <w:bodyDiv w:val="1"/>
      <w:marLeft w:val="0"/>
      <w:marRight w:val="0"/>
      <w:marTop w:val="0"/>
      <w:marBottom w:val="0"/>
      <w:divBdr>
        <w:top w:val="none" w:sz="0" w:space="0" w:color="auto"/>
        <w:left w:val="none" w:sz="0" w:space="0" w:color="auto"/>
        <w:bottom w:val="none" w:sz="0" w:space="0" w:color="auto"/>
        <w:right w:val="none" w:sz="0" w:space="0" w:color="auto"/>
      </w:divBdr>
      <w:divsChild>
        <w:div w:id="1522237222">
          <w:marLeft w:val="432"/>
          <w:marRight w:val="0"/>
          <w:marTop w:val="106"/>
          <w:marBottom w:val="0"/>
          <w:divBdr>
            <w:top w:val="none" w:sz="0" w:space="0" w:color="auto"/>
            <w:left w:val="none" w:sz="0" w:space="0" w:color="auto"/>
            <w:bottom w:val="none" w:sz="0" w:space="0" w:color="auto"/>
            <w:right w:val="none" w:sz="0" w:space="0" w:color="auto"/>
          </w:divBdr>
        </w:div>
        <w:div w:id="2065905869">
          <w:marLeft w:val="432"/>
          <w:marRight w:val="0"/>
          <w:marTop w:val="106"/>
          <w:marBottom w:val="0"/>
          <w:divBdr>
            <w:top w:val="none" w:sz="0" w:space="0" w:color="auto"/>
            <w:left w:val="none" w:sz="0" w:space="0" w:color="auto"/>
            <w:bottom w:val="none" w:sz="0" w:space="0" w:color="auto"/>
            <w:right w:val="none" w:sz="0" w:space="0" w:color="auto"/>
          </w:divBdr>
        </w:div>
        <w:div w:id="506406148">
          <w:marLeft w:val="432"/>
          <w:marRight w:val="0"/>
          <w:marTop w:val="106"/>
          <w:marBottom w:val="0"/>
          <w:divBdr>
            <w:top w:val="none" w:sz="0" w:space="0" w:color="auto"/>
            <w:left w:val="none" w:sz="0" w:space="0" w:color="auto"/>
            <w:bottom w:val="none" w:sz="0" w:space="0" w:color="auto"/>
            <w:right w:val="none" w:sz="0" w:space="0" w:color="auto"/>
          </w:divBdr>
        </w:div>
        <w:div w:id="801003123">
          <w:marLeft w:val="432"/>
          <w:marRight w:val="0"/>
          <w:marTop w:val="106"/>
          <w:marBottom w:val="0"/>
          <w:divBdr>
            <w:top w:val="none" w:sz="0" w:space="0" w:color="auto"/>
            <w:left w:val="none" w:sz="0" w:space="0" w:color="auto"/>
            <w:bottom w:val="none" w:sz="0" w:space="0" w:color="auto"/>
            <w:right w:val="none" w:sz="0" w:space="0" w:color="auto"/>
          </w:divBdr>
        </w:div>
        <w:div w:id="283584358">
          <w:marLeft w:val="432"/>
          <w:marRight w:val="0"/>
          <w:marTop w:val="106"/>
          <w:marBottom w:val="0"/>
          <w:divBdr>
            <w:top w:val="none" w:sz="0" w:space="0" w:color="auto"/>
            <w:left w:val="none" w:sz="0" w:space="0" w:color="auto"/>
            <w:bottom w:val="none" w:sz="0" w:space="0" w:color="auto"/>
            <w:right w:val="none" w:sz="0" w:space="0" w:color="auto"/>
          </w:divBdr>
        </w:div>
        <w:div w:id="169150341">
          <w:marLeft w:val="432"/>
          <w:marRight w:val="0"/>
          <w:marTop w:val="106"/>
          <w:marBottom w:val="0"/>
          <w:divBdr>
            <w:top w:val="none" w:sz="0" w:space="0" w:color="auto"/>
            <w:left w:val="none" w:sz="0" w:space="0" w:color="auto"/>
            <w:bottom w:val="none" w:sz="0" w:space="0" w:color="auto"/>
            <w:right w:val="none" w:sz="0" w:space="0" w:color="auto"/>
          </w:divBdr>
        </w:div>
        <w:div w:id="2061437158">
          <w:marLeft w:val="432"/>
          <w:marRight w:val="0"/>
          <w:marTop w:val="106"/>
          <w:marBottom w:val="0"/>
          <w:divBdr>
            <w:top w:val="none" w:sz="0" w:space="0" w:color="auto"/>
            <w:left w:val="none" w:sz="0" w:space="0" w:color="auto"/>
            <w:bottom w:val="none" w:sz="0" w:space="0" w:color="auto"/>
            <w:right w:val="none" w:sz="0" w:space="0" w:color="auto"/>
          </w:divBdr>
        </w:div>
      </w:divsChild>
    </w:div>
    <w:div w:id="2072118584">
      <w:bodyDiv w:val="1"/>
      <w:marLeft w:val="0"/>
      <w:marRight w:val="0"/>
      <w:marTop w:val="0"/>
      <w:marBottom w:val="0"/>
      <w:divBdr>
        <w:top w:val="none" w:sz="0" w:space="0" w:color="auto"/>
        <w:left w:val="none" w:sz="0" w:space="0" w:color="auto"/>
        <w:bottom w:val="none" w:sz="0" w:space="0" w:color="auto"/>
        <w:right w:val="none" w:sz="0" w:space="0" w:color="auto"/>
      </w:divBdr>
      <w:divsChild>
        <w:div w:id="1628973070">
          <w:marLeft w:val="432"/>
          <w:marRight w:val="0"/>
          <w:marTop w:val="134"/>
          <w:marBottom w:val="0"/>
          <w:divBdr>
            <w:top w:val="none" w:sz="0" w:space="0" w:color="auto"/>
            <w:left w:val="none" w:sz="0" w:space="0" w:color="auto"/>
            <w:bottom w:val="none" w:sz="0" w:space="0" w:color="auto"/>
            <w:right w:val="none" w:sz="0" w:space="0" w:color="auto"/>
          </w:divBdr>
        </w:div>
        <w:div w:id="1097213711">
          <w:marLeft w:val="432"/>
          <w:marRight w:val="0"/>
          <w:marTop w:val="125"/>
          <w:marBottom w:val="0"/>
          <w:divBdr>
            <w:top w:val="none" w:sz="0" w:space="0" w:color="auto"/>
            <w:left w:val="none" w:sz="0" w:space="0" w:color="auto"/>
            <w:bottom w:val="none" w:sz="0" w:space="0" w:color="auto"/>
            <w:right w:val="none" w:sz="0" w:space="0" w:color="auto"/>
          </w:divBdr>
        </w:div>
      </w:divsChild>
    </w:div>
    <w:div w:id="2076081811">
      <w:bodyDiv w:val="1"/>
      <w:marLeft w:val="0"/>
      <w:marRight w:val="0"/>
      <w:marTop w:val="0"/>
      <w:marBottom w:val="0"/>
      <w:divBdr>
        <w:top w:val="none" w:sz="0" w:space="0" w:color="auto"/>
        <w:left w:val="none" w:sz="0" w:space="0" w:color="auto"/>
        <w:bottom w:val="none" w:sz="0" w:space="0" w:color="auto"/>
        <w:right w:val="none" w:sz="0" w:space="0" w:color="auto"/>
      </w:divBdr>
      <w:divsChild>
        <w:div w:id="2143302700">
          <w:marLeft w:val="432"/>
          <w:marRight w:val="0"/>
          <w:marTop w:val="120"/>
          <w:marBottom w:val="0"/>
          <w:divBdr>
            <w:top w:val="none" w:sz="0" w:space="0" w:color="auto"/>
            <w:left w:val="none" w:sz="0" w:space="0" w:color="auto"/>
            <w:bottom w:val="none" w:sz="0" w:space="0" w:color="auto"/>
            <w:right w:val="none" w:sz="0" w:space="0" w:color="auto"/>
          </w:divBdr>
        </w:div>
        <w:div w:id="243346472">
          <w:marLeft w:val="432"/>
          <w:marRight w:val="0"/>
          <w:marTop w:val="120"/>
          <w:marBottom w:val="0"/>
          <w:divBdr>
            <w:top w:val="none" w:sz="0" w:space="0" w:color="auto"/>
            <w:left w:val="none" w:sz="0" w:space="0" w:color="auto"/>
            <w:bottom w:val="none" w:sz="0" w:space="0" w:color="auto"/>
            <w:right w:val="none" w:sz="0" w:space="0" w:color="auto"/>
          </w:divBdr>
        </w:div>
        <w:div w:id="340276429">
          <w:marLeft w:val="432"/>
          <w:marRight w:val="0"/>
          <w:marTop w:val="120"/>
          <w:marBottom w:val="0"/>
          <w:divBdr>
            <w:top w:val="none" w:sz="0" w:space="0" w:color="auto"/>
            <w:left w:val="none" w:sz="0" w:space="0" w:color="auto"/>
            <w:bottom w:val="none" w:sz="0" w:space="0" w:color="auto"/>
            <w:right w:val="none" w:sz="0" w:space="0" w:color="auto"/>
          </w:divBdr>
        </w:div>
        <w:div w:id="994408140">
          <w:marLeft w:val="432"/>
          <w:marRight w:val="0"/>
          <w:marTop w:val="120"/>
          <w:marBottom w:val="0"/>
          <w:divBdr>
            <w:top w:val="none" w:sz="0" w:space="0" w:color="auto"/>
            <w:left w:val="none" w:sz="0" w:space="0" w:color="auto"/>
            <w:bottom w:val="none" w:sz="0" w:space="0" w:color="auto"/>
            <w:right w:val="none" w:sz="0" w:space="0" w:color="auto"/>
          </w:divBdr>
        </w:div>
        <w:div w:id="449780792">
          <w:marLeft w:val="432"/>
          <w:marRight w:val="0"/>
          <w:marTop w:val="120"/>
          <w:marBottom w:val="0"/>
          <w:divBdr>
            <w:top w:val="none" w:sz="0" w:space="0" w:color="auto"/>
            <w:left w:val="none" w:sz="0" w:space="0" w:color="auto"/>
            <w:bottom w:val="none" w:sz="0" w:space="0" w:color="auto"/>
            <w:right w:val="none" w:sz="0" w:space="0" w:color="auto"/>
          </w:divBdr>
        </w:div>
        <w:div w:id="456070608">
          <w:marLeft w:val="432"/>
          <w:marRight w:val="0"/>
          <w:marTop w:val="120"/>
          <w:marBottom w:val="0"/>
          <w:divBdr>
            <w:top w:val="none" w:sz="0" w:space="0" w:color="auto"/>
            <w:left w:val="none" w:sz="0" w:space="0" w:color="auto"/>
            <w:bottom w:val="none" w:sz="0" w:space="0" w:color="auto"/>
            <w:right w:val="none" w:sz="0" w:space="0" w:color="auto"/>
          </w:divBdr>
        </w:div>
        <w:div w:id="1672491440">
          <w:marLeft w:val="432"/>
          <w:marRight w:val="0"/>
          <w:marTop w:val="120"/>
          <w:marBottom w:val="0"/>
          <w:divBdr>
            <w:top w:val="none" w:sz="0" w:space="0" w:color="auto"/>
            <w:left w:val="none" w:sz="0" w:space="0" w:color="auto"/>
            <w:bottom w:val="none" w:sz="0" w:space="0" w:color="auto"/>
            <w:right w:val="none" w:sz="0" w:space="0" w:color="auto"/>
          </w:divBdr>
        </w:div>
        <w:div w:id="1206016437">
          <w:marLeft w:val="432"/>
          <w:marRight w:val="0"/>
          <w:marTop w:val="120"/>
          <w:marBottom w:val="0"/>
          <w:divBdr>
            <w:top w:val="none" w:sz="0" w:space="0" w:color="auto"/>
            <w:left w:val="none" w:sz="0" w:space="0" w:color="auto"/>
            <w:bottom w:val="none" w:sz="0" w:space="0" w:color="auto"/>
            <w:right w:val="none" w:sz="0" w:space="0" w:color="auto"/>
          </w:divBdr>
        </w:div>
        <w:div w:id="664092819">
          <w:marLeft w:val="432"/>
          <w:marRight w:val="0"/>
          <w:marTop w:val="120"/>
          <w:marBottom w:val="0"/>
          <w:divBdr>
            <w:top w:val="none" w:sz="0" w:space="0" w:color="auto"/>
            <w:left w:val="none" w:sz="0" w:space="0" w:color="auto"/>
            <w:bottom w:val="none" w:sz="0" w:space="0" w:color="auto"/>
            <w:right w:val="none" w:sz="0" w:space="0" w:color="auto"/>
          </w:divBdr>
        </w:div>
        <w:div w:id="157254312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2112</Words>
  <Characters>12039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EmaBia</cp:lastModifiedBy>
  <cp:revision>4</cp:revision>
  <dcterms:created xsi:type="dcterms:W3CDTF">2017-05-09T17:35:00Z</dcterms:created>
  <dcterms:modified xsi:type="dcterms:W3CDTF">2017-05-10T20:20:00Z</dcterms:modified>
</cp:coreProperties>
</file>